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639B91" w14:textId="355F7639" w:rsidR="0068069E" w:rsidRPr="00110D72" w:rsidRDefault="0068069E" w:rsidP="009B4E30">
      <w:pPr>
        <w:pStyle w:val="Heading2"/>
        <w:keepNext w:val="0"/>
        <w:keepLines w:val="0"/>
        <w:jc w:val="center"/>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Re</w:t>
      </w:r>
      <w:r w:rsidR="007031B5" w:rsidRPr="00110D72">
        <w:rPr>
          <w:rFonts w:asciiTheme="majorHAnsi" w:hAnsiTheme="majorHAnsi" w:cstheme="majorHAnsi"/>
          <w:color w:val="auto"/>
          <w:sz w:val="22"/>
          <w:szCs w:val="22"/>
          <w:u w:val="single"/>
        </w:rPr>
        <w:t xml:space="preserve">gulation </w:t>
      </w:r>
      <w:r w:rsidRPr="00110D72">
        <w:rPr>
          <w:rFonts w:asciiTheme="majorHAnsi" w:hAnsiTheme="majorHAnsi" w:cstheme="majorHAnsi"/>
          <w:color w:val="auto"/>
          <w:sz w:val="22"/>
          <w:szCs w:val="22"/>
          <w:u w:val="single"/>
        </w:rPr>
        <w:t>of the</w:t>
      </w:r>
      <w:r w:rsidR="007031B5" w:rsidRPr="00110D72">
        <w:rPr>
          <w:rFonts w:asciiTheme="majorHAnsi" w:hAnsiTheme="majorHAnsi" w:cstheme="majorHAnsi"/>
          <w:color w:val="auto"/>
          <w:sz w:val="22"/>
          <w:szCs w:val="22"/>
          <w:u w:val="single"/>
        </w:rPr>
        <w:t xml:space="preserve"> „</w:t>
      </w:r>
      <w:r w:rsidR="006B2865" w:rsidRPr="00110D72">
        <w:rPr>
          <w:rFonts w:asciiTheme="majorHAnsi" w:hAnsiTheme="majorHAnsi" w:cstheme="majorHAnsi"/>
          <w:color w:val="auto"/>
          <w:sz w:val="22"/>
          <w:szCs w:val="22"/>
          <w:u w:val="single"/>
        </w:rPr>
        <w:t xml:space="preserve"> Bob, the Hacker Bot – Hacking Village</w:t>
      </w:r>
      <w:r w:rsidR="007031B5" w:rsidRPr="00110D72">
        <w:rPr>
          <w:rFonts w:asciiTheme="majorHAnsi" w:hAnsiTheme="majorHAnsi" w:cstheme="majorHAnsi"/>
          <w:color w:val="auto"/>
          <w:sz w:val="22"/>
          <w:szCs w:val="22"/>
          <w:u w:val="single"/>
        </w:rPr>
        <w:t xml:space="preserve">” </w:t>
      </w:r>
      <w:r w:rsidRPr="00110D72">
        <w:rPr>
          <w:rFonts w:asciiTheme="majorHAnsi" w:hAnsiTheme="majorHAnsi" w:cstheme="majorHAnsi"/>
          <w:color w:val="auto"/>
          <w:sz w:val="22"/>
          <w:szCs w:val="22"/>
          <w:u w:val="single"/>
        </w:rPr>
        <w:t>contest</w:t>
      </w:r>
    </w:p>
    <w:p w14:paraId="3B707A35" w14:textId="5ABBC8E1" w:rsidR="007031B5" w:rsidRPr="00110D72" w:rsidRDefault="007031B5" w:rsidP="009B4E30">
      <w:pPr>
        <w:pStyle w:val="Heading2"/>
        <w:keepNext w:val="0"/>
        <w:keepLines w:val="0"/>
        <w:jc w:val="center"/>
        <w:rPr>
          <w:rFonts w:asciiTheme="majorHAnsi" w:hAnsiTheme="majorHAnsi" w:cstheme="majorHAnsi"/>
          <w:b w:val="0"/>
          <w:i/>
          <w:color w:val="auto"/>
          <w:sz w:val="22"/>
          <w:szCs w:val="22"/>
          <w:u w:val="single"/>
        </w:rPr>
      </w:pPr>
      <w:r w:rsidRPr="00110D72">
        <w:rPr>
          <w:rFonts w:asciiTheme="majorHAnsi" w:hAnsiTheme="majorHAnsi" w:cstheme="majorHAnsi"/>
          <w:color w:val="auto"/>
          <w:sz w:val="22"/>
          <w:szCs w:val="22"/>
          <w:u w:val="single"/>
        </w:rPr>
        <w:t>organized by UiPath S.R.L</w:t>
      </w:r>
      <w:r w:rsidR="00260C79" w:rsidRPr="00110D72">
        <w:rPr>
          <w:rFonts w:asciiTheme="majorHAnsi" w:hAnsiTheme="majorHAnsi" w:cstheme="majorHAnsi"/>
          <w:color w:val="auto"/>
          <w:sz w:val="22"/>
          <w:szCs w:val="22"/>
          <w:u w:val="single"/>
        </w:rPr>
        <w:t>.</w:t>
      </w:r>
    </w:p>
    <w:p w14:paraId="650D1466" w14:textId="77777777" w:rsidR="007031B5" w:rsidRPr="00110D72" w:rsidRDefault="007031B5" w:rsidP="009B4E30">
      <w:pPr>
        <w:jc w:val="both"/>
        <w:rPr>
          <w:rFonts w:asciiTheme="majorHAnsi" w:hAnsiTheme="majorHAnsi" w:cstheme="majorHAnsi"/>
          <w:color w:val="auto"/>
          <w:sz w:val="22"/>
          <w:szCs w:val="22"/>
          <w:lang w:eastAsia="en-US"/>
        </w:rPr>
      </w:pPr>
    </w:p>
    <w:p w14:paraId="41D48265" w14:textId="64670DCE" w:rsidR="007031B5" w:rsidRPr="00110D72" w:rsidRDefault="0068069E"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Who organizes the contest?</w:t>
      </w:r>
    </w:p>
    <w:p w14:paraId="5705BD51" w14:textId="7F3B70CB" w:rsidR="009B4E30" w:rsidRPr="00110D72" w:rsidRDefault="007031B5" w:rsidP="00025137">
      <w:pPr>
        <w:pStyle w:val="Subtitle"/>
        <w:keepNext w:val="0"/>
        <w:keepLines w:val="0"/>
        <w:numPr>
          <w:ilvl w:val="1"/>
          <w:numId w:val="6"/>
        </w:numPr>
        <w:spacing w:before="120" w:after="120"/>
        <w:ind w:left="851" w:hanging="567"/>
        <w:contextualSpacing w:val="0"/>
        <w:jc w:val="both"/>
        <w:rPr>
          <w:rFonts w:asciiTheme="majorHAnsi" w:hAnsiTheme="majorHAnsi" w:cstheme="majorHAnsi"/>
          <w:i w:val="0"/>
          <w:color w:val="auto"/>
          <w:sz w:val="22"/>
          <w:szCs w:val="22"/>
        </w:rPr>
      </w:pPr>
      <w:r w:rsidRPr="00110D72">
        <w:rPr>
          <w:rFonts w:asciiTheme="majorHAnsi" w:hAnsiTheme="majorHAnsi" w:cstheme="majorHAnsi"/>
          <w:i w:val="0"/>
          <w:iCs/>
          <w:snapToGrid w:val="0"/>
          <w:color w:val="auto"/>
          <w:sz w:val="22"/>
          <w:szCs w:val="22"/>
        </w:rPr>
        <w:t xml:space="preserve">The </w:t>
      </w:r>
      <w:r w:rsidR="0068069E" w:rsidRPr="00110D72">
        <w:rPr>
          <w:rFonts w:asciiTheme="majorHAnsi" w:hAnsiTheme="majorHAnsi" w:cstheme="majorHAnsi"/>
          <w:i w:val="0"/>
          <w:iCs/>
          <w:snapToGrid w:val="0"/>
          <w:color w:val="auto"/>
          <w:sz w:val="22"/>
          <w:szCs w:val="22"/>
        </w:rPr>
        <w:t>organizer</w:t>
      </w:r>
      <w:r w:rsidRPr="00110D72">
        <w:rPr>
          <w:rFonts w:asciiTheme="majorHAnsi" w:hAnsiTheme="majorHAnsi" w:cstheme="majorHAnsi"/>
          <w:i w:val="0"/>
          <w:iCs/>
          <w:snapToGrid w:val="0"/>
          <w:color w:val="auto"/>
          <w:sz w:val="22"/>
          <w:szCs w:val="22"/>
        </w:rPr>
        <w:t xml:space="preserve"> of the „</w:t>
      </w:r>
      <w:r w:rsidR="006B2865" w:rsidRPr="00110D72">
        <w:rPr>
          <w:rFonts w:asciiTheme="majorHAnsi" w:hAnsiTheme="majorHAnsi" w:cstheme="majorHAnsi"/>
          <w:i w:val="0"/>
          <w:iCs/>
          <w:snapToGrid w:val="0"/>
          <w:color w:val="auto"/>
          <w:sz w:val="22"/>
          <w:szCs w:val="22"/>
        </w:rPr>
        <w:t>Bob, the Hacker Bot – Hacking Village</w:t>
      </w:r>
      <w:r w:rsidRPr="00110D72">
        <w:rPr>
          <w:rFonts w:asciiTheme="majorHAnsi" w:hAnsiTheme="majorHAnsi" w:cstheme="majorHAnsi"/>
          <w:i w:val="0"/>
          <w:iCs/>
          <w:snapToGrid w:val="0"/>
          <w:color w:val="auto"/>
          <w:sz w:val="22"/>
          <w:szCs w:val="22"/>
        </w:rPr>
        <w:t xml:space="preserve">” </w:t>
      </w:r>
      <w:r w:rsidR="0068069E" w:rsidRPr="00110D72">
        <w:rPr>
          <w:rFonts w:asciiTheme="majorHAnsi" w:hAnsiTheme="majorHAnsi" w:cstheme="majorHAnsi"/>
          <w:i w:val="0"/>
          <w:iCs/>
          <w:snapToGrid w:val="0"/>
          <w:color w:val="auto"/>
          <w:sz w:val="22"/>
          <w:szCs w:val="22"/>
        </w:rPr>
        <w:t>contest</w:t>
      </w:r>
      <w:r w:rsidRPr="00110D72">
        <w:rPr>
          <w:rFonts w:asciiTheme="majorHAnsi" w:hAnsiTheme="majorHAnsi" w:cstheme="majorHAnsi"/>
          <w:i w:val="0"/>
          <w:iCs/>
          <w:snapToGrid w:val="0"/>
          <w:color w:val="auto"/>
          <w:sz w:val="22"/>
          <w:szCs w:val="22"/>
        </w:rPr>
        <w:t xml:space="preserve"> (the „</w:t>
      </w:r>
      <w:r w:rsidR="0068069E" w:rsidRPr="00110D72">
        <w:rPr>
          <w:rFonts w:asciiTheme="majorHAnsi" w:hAnsiTheme="majorHAnsi" w:cstheme="majorHAnsi"/>
          <w:i w:val="0"/>
          <w:iCs/>
          <w:snapToGrid w:val="0"/>
          <w:color w:val="auto"/>
          <w:sz w:val="22"/>
          <w:szCs w:val="22"/>
        </w:rPr>
        <w:t>Contest</w:t>
      </w:r>
      <w:r w:rsidRPr="00110D72">
        <w:rPr>
          <w:rFonts w:asciiTheme="majorHAnsi" w:hAnsiTheme="majorHAnsi" w:cstheme="majorHAnsi"/>
          <w:i w:val="0"/>
          <w:iCs/>
          <w:snapToGrid w:val="0"/>
          <w:color w:val="auto"/>
          <w:sz w:val="22"/>
          <w:szCs w:val="22"/>
        </w:rPr>
        <w:t>”) is UiPath SRL (</w:t>
      </w:r>
      <w:r w:rsidR="0068069E" w:rsidRPr="00110D72">
        <w:rPr>
          <w:rFonts w:asciiTheme="majorHAnsi" w:hAnsiTheme="majorHAnsi" w:cstheme="majorHAnsi"/>
          <w:i w:val="0"/>
          <w:iCs/>
          <w:snapToGrid w:val="0"/>
          <w:color w:val="auto"/>
          <w:sz w:val="22"/>
          <w:szCs w:val="22"/>
        </w:rPr>
        <w:t>“UiPath</w:t>
      </w:r>
      <w:r w:rsidRPr="00110D72">
        <w:rPr>
          <w:rFonts w:asciiTheme="majorHAnsi" w:hAnsiTheme="majorHAnsi" w:cstheme="majorHAnsi"/>
          <w:i w:val="0"/>
          <w:iCs/>
          <w:snapToGrid w:val="0"/>
          <w:color w:val="auto"/>
          <w:sz w:val="22"/>
          <w:szCs w:val="22"/>
        </w:rPr>
        <w:t>”)</w:t>
      </w:r>
      <w:r w:rsidRPr="00110D72">
        <w:rPr>
          <w:rFonts w:asciiTheme="majorHAnsi" w:hAnsiTheme="majorHAnsi" w:cstheme="majorHAnsi"/>
          <w:i w:val="0"/>
          <w:color w:val="auto"/>
          <w:sz w:val="22"/>
          <w:szCs w:val="22"/>
        </w:rPr>
        <w:t xml:space="preserve">, a Romanian company, having its headquarters in 4 </w:t>
      </w:r>
      <w:proofErr w:type="spellStart"/>
      <w:r w:rsidRPr="00110D72">
        <w:rPr>
          <w:rFonts w:asciiTheme="majorHAnsi" w:hAnsiTheme="majorHAnsi" w:cstheme="majorHAnsi"/>
          <w:i w:val="0"/>
          <w:color w:val="auto"/>
          <w:sz w:val="22"/>
          <w:szCs w:val="22"/>
        </w:rPr>
        <w:t>Vasile</w:t>
      </w:r>
      <w:proofErr w:type="spellEnd"/>
      <w:r w:rsidRPr="00110D72">
        <w:rPr>
          <w:rFonts w:asciiTheme="majorHAnsi" w:hAnsiTheme="majorHAnsi" w:cstheme="majorHAnsi"/>
          <w:i w:val="0"/>
          <w:color w:val="auto"/>
          <w:sz w:val="22"/>
          <w:szCs w:val="22"/>
        </w:rPr>
        <w:t xml:space="preserve"> </w:t>
      </w:r>
      <w:proofErr w:type="spellStart"/>
      <w:r w:rsidRPr="00110D72">
        <w:rPr>
          <w:rFonts w:asciiTheme="majorHAnsi" w:hAnsiTheme="majorHAnsi" w:cstheme="majorHAnsi"/>
          <w:i w:val="0"/>
          <w:color w:val="auto"/>
          <w:sz w:val="22"/>
          <w:szCs w:val="22"/>
        </w:rPr>
        <w:t>Alecsandri</w:t>
      </w:r>
      <w:proofErr w:type="spellEnd"/>
      <w:r w:rsidRPr="00110D72">
        <w:rPr>
          <w:rFonts w:asciiTheme="majorHAnsi" w:hAnsiTheme="majorHAnsi" w:cstheme="majorHAnsi"/>
          <w:i w:val="0"/>
          <w:color w:val="auto"/>
          <w:sz w:val="22"/>
          <w:szCs w:val="22"/>
        </w:rPr>
        <w:t xml:space="preserve"> and 11 Daniel Consta</w:t>
      </w:r>
      <w:r w:rsidR="005217E1" w:rsidRPr="00110D72">
        <w:rPr>
          <w:rFonts w:asciiTheme="majorHAnsi" w:hAnsiTheme="majorHAnsi" w:cstheme="majorHAnsi"/>
          <w:i w:val="0"/>
          <w:color w:val="auto"/>
          <w:sz w:val="22"/>
          <w:szCs w:val="22"/>
        </w:rPr>
        <w:t xml:space="preserve">ntin, Building A, Floors 5&amp; 6, </w:t>
      </w:r>
      <w:r w:rsidRPr="00110D72">
        <w:rPr>
          <w:rFonts w:asciiTheme="majorHAnsi" w:hAnsiTheme="majorHAnsi" w:cstheme="majorHAnsi"/>
          <w:i w:val="0"/>
          <w:color w:val="auto"/>
          <w:sz w:val="22"/>
          <w:szCs w:val="22"/>
        </w:rPr>
        <w:t>1st District, Bucharest, Romania, sole i</w:t>
      </w:r>
      <w:r w:rsidR="009B4E30" w:rsidRPr="00110D72">
        <w:rPr>
          <w:rFonts w:asciiTheme="majorHAnsi" w:hAnsiTheme="majorHAnsi" w:cstheme="majorHAnsi"/>
          <w:i w:val="0"/>
          <w:color w:val="auto"/>
          <w:sz w:val="22"/>
          <w:szCs w:val="22"/>
        </w:rPr>
        <w:t>dentification number 34737997, r</w:t>
      </w:r>
      <w:r w:rsidR="0068069E" w:rsidRPr="00110D72">
        <w:rPr>
          <w:rFonts w:asciiTheme="majorHAnsi" w:hAnsiTheme="majorHAnsi" w:cstheme="majorHAnsi"/>
          <w:i w:val="0"/>
          <w:color w:val="auto"/>
          <w:sz w:val="22"/>
          <w:szCs w:val="22"/>
        </w:rPr>
        <w:t>egistered</w:t>
      </w:r>
      <w:r w:rsidRPr="00110D72">
        <w:rPr>
          <w:rFonts w:asciiTheme="majorHAnsi" w:hAnsiTheme="majorHAnsi" w:cstheme="majorHAnsi"/>
          <w:i w:val="0"/>
          <w:color w:val="auto"/>
          <w:sz w:val="22"/>
          <w:szCs w:val="22"/>
        </w:rPr>
        <w:t xml:space="preserve"> with </w:t>
      </w:r>
      <w:r w:rsidR="009B4E30" w:rsidRPr="00110D72">
        <w:rPr>
          <w:rFonts w:asciiTheme="majorHAnsi" w:hAnsiTheme="majorHAnsi" w:cstheme="majorHAnsi"/>
          <w:i w:val="0"/>
          <w:color w:val="auto"/>
          <w:sz w:val="22"/>
          <w:szCs w:val="22"/>
        </w:rPr>
        <w:t xml:space="preserve">the </w:t>
      </w:r>
      <w:r w:rsidRPr="00110D72">
        <w:rPr>
          <w:rFonts w:asciiTheme="majorHAnsi" w:hAnsiTheme="majorHAnsi" w:cstheme="majorHAnsi"/>
          <w:i w:val="0"/>
          <w:color w:val="auto"/>
          <w:sz w:val="22"/>
          <w:szCs w:val="22"/>
        </w:rPr>
        <w:t xml:space="preserve">Bucharest Trade Registry Office under no. J40/8216/2015, dully represented by </w:t>
      </w:r>
      <w:proofErr w:type="spellStart"/>
      <w:r w:rsidR="006B2865" w:rsidRPr="00110D72">
        <w:rPr>
          <w:rFonts w:asciiTheme="majorHAnsi" w:hAnsiTheme="majorHAnsi" w:cstheme="majorHAnsi"/>
          <w:i w:val="0"/>
          <w:color w:val="auto"/>
          <w:sz w:val="22"/>
          <w:szCs w:val="22"/>
        </w:rPr>
        <w:t>Marilena</w:t>
      </w:r>
      <w:proofErr w:type="spellEnd"/>
      <w:r w:rsidR="006B2865" w:rsidRPr="00110D72">
        <w:rPr>
          <w:rFonts w:asciiTheme="majorHAnsi" w:hAnsiTheme="majorHAnsi" w:cstheme="majorHAnsi"/>
          <w:i w:val="0"/>
          <w:color w:val="auto"/>
          <w:sz w:val="22"/>
          <w:szCs w:val="22"/>
        </w:rPr>
        <w:t xml:space="preserve"> </w:t>
      </w:r>
      <w:proofErr w:type="spellStart"/>
      <w:r w:rsidR="006B2865" w:rsidRPr="00110D72">
        <w:rPr>
          <w:rFonts w:asciiTheme="majorHAnsi" w:hAnsiTheme="majorHAnsi" w:cstheme="majorHAnsi"/>
          <w:i w:val="0"/>
          <w:color w:val="auto"/>
          <w:sz w:val="22"/>
          <w:szCs w:val="22"/>
        </w:rPr>
        <w:t>Visan</w:t>
      </w:r>
      <w:proofErr w:type="spellEnd"/>
      <w:r w:rsidRPr="00110D72">
        <w:rPr>
          <w:rFonts w:asciiTheme="majorHAnsi" w:hAnsiTheme="majorHAnsi" w:cstheme="majorHAnsi"/>
          <w:i w:val="0"/>
          <w:color w:val="auto"/>
          <w:sz w:val="22"/>
          <w:szCs w:val="22"/>
        </w:rPr>
        <w:t xml:space="preserve">, </w:t>
      </w:r>
      <w:r w:rsidR="006B2865" w:rsidRPr="00110D72">
        <w:rPr>
          <w:rFonts w:asciiTheme="majorHAnsi" w:hAnsiTheme="majorHAnsi" w:cstheme="majorHAnsi"/>
          <w:i w:val="0"/>
          <w:color w:val="auto"/>
          <w:sz w:val="22"/>
          <w:szCs w:val="22"/>
        </w:rPr>
        <w:t>Director</w:t>
      </w:r>
      <w:r w:rsidRPr="00110D72">
        <w:rPr>
          <w:rFonts w:asciiTheme="majorHAnsi" w:hAnsiTheme="majorHAnsi" w:cstheme="majorHAnsi"/>
          <w:i w:val="0"/>
          <w:color w:val="auto"/>
          <w:sz w:val="22"/>
          <w:szCs w:val="22"/>
        </w:rPr>
        <w:t>.</w:t>
      </w:r>
    </w:p>
    <w:p w14:paraId="29CF4DAD" w14:textId="347C83B9" w:rsidR="007031B5" w:rsidRPr="00110D72" w:rsidRDefault="007031B5" w:rsidP="00025137">
      <w:pPr>
        <w:pStyle w:val="Subtitle"/>
        <w:keepNext w:val="0"/>
        <w:keepLines w:val="0"/>
        <w:numPr>
          <w:ilvl w:val="1"/>
          <w:numId w:val="6"/>
        </w:numPr>
        <w:spacing w:before="120" w:after="120"/>
        <w:ind w:left="851" w:hanging="567"/>
        <w:contextualSpacing w:val="0"/>
        <w:jc w:val="both"/>
        <w:rPr>
          <w:rFonts w:asciiTheme="majorHAnsi" w:hAnsiTheme="majorHAnsi" w:cstheme="majorHAnsi"/>
          <w:i w:val="0"/>
          <w:iCs/>
          <w:snapToGrid w:val="0"/>
          <w:color w:val="auto"/>
          <w:sz w:val="22"/>
          <w:szCs w:val="22"/>
        </w:rPr>
      </w:pPr>
      <w:r w:rsidRPr="00110D72">
        <w:rPr>
          <w:rFonts w:asciiTheme="majorHAnsi" w:hAnsiTheme="majorHAnsi" w:cstheme="majorHAnsi"/>
          <w:i w:val="0"/>
          <w:iCs/>
          <w:snapToGrid w:val="0"/>
          <w:color w:val="auto"/>
          <w:sz w:val="22"/>
          <w:szCs w:val="22"/>
        </w:rPr>
        <w:t xml:space="preserve">The </w:t>
      </w:r>
      <w:r w:rsidR="0068069E" w:rsidRPr="00110D72">
        <w:rPr>
          <w:rFonts w:asciiTheme="majorHAnsi" w:hAnsiTheme="majorHAnsi" w:cstheme="majorHAnsi"/>
          <w:i w:val="0"/>
          <w:iCs/>
          <w:snapToGrid w:val="0"/>
          <w:color w:val="auto"/>
          <w:sz w:val="22"/>
          <w:szCs w:val="22"/>
        </w:rPr>
        <w:t>Contest</w:t>
      </w:r>
      <w:r w:rsidRPr="00110D72">
        <w:rPr>
          <w:rFonts w:asciiTheme="majorHAnsi" w:hAnsiTheme="majorHAnsi" w:cstheme="majorHAnsi"/>
          <w:i w:val="0"/>
          <w:iCs/>
          <w:snapToGrid w:val="0"/>
          <w:color w:val="auto"/>
          <w:sz w:val="22"/>
          <w:szCs w:val="22"/>
        </w:rPr>
        <w:t xml:space="preserve"> will be organized in accordance with this regulation (the „</w:t>
      </w:r>
      <w:r w:rsidR="0068069E" w:rsidRPr="00110D72">
        <w:rPr>
          <w:rFonts w:asciiTheme="majorHAnsi" w:hAnsiTheme="majorHAnsi" w:cstheme="majorHAnsi"/>
          <w:i w:val="0"/>
          <w:iCs/>
          <w:snapToGrid w:val="0"/>
          <w:color w:val="auto"/>
          <w:sz w:val="22"/>
          <w:szCs w:val="22"/>
        </w:rPr>
        <w:t>Rules</w:t>
      </w:r>
      <w:r w:rsidRPr="00110D72">
        <w:rPr>
          <w:rFonts w:asciiTheme="majorHAnsi" w:hAnsiTheme="majorHAnsi" w:cstheme="majorHAnsi"/>
          <w:i w:val="0"/>
          <w:iCs/>
          <w:snapToGrid w:val="0"/>
          <w:color w:val="auto"/>
          <w:sz w:val="22"/>
          <w:szCs w:val="22"/>
        </w:rPr>
        <w:t xml:space="preserve">”) which will be binding for all </w:t>
      </w:r>
      <w:r w:rsidRPr="00110D72">
        <w:rPr>
          <w:rFonts w:asciiTheme="majorHAnsi" w:hAnsiTheme="majorHAnsi" w:cstheme="majorHAnsi"/>
          <w:i w:val="0"/>
          <w:color w:val="auto"/>
          <w:sz w:val="22"/>
          <w:szCs w:val="22"/>
        </w:rPr>
        <w:t>individual</w:t>
      </w:r>
      <w:r w:rsidR="0068069E" w:rsidRPr="00110D72">
        <w:rPr>
          <w:rFonts w:asciiTheme="majorHAnsi" w:hAnsiTheme="majorHAnsi" w:cstheme="majorHAnsi"/>
          <w:i w:val="0"/>
          <w:color w:val="auto"/>
          <w:sz w:val="22"/>
          <w:szCs w:val="22"/>
        </w:rPr>
        <w:t>s</w:t>
      </w:r>
      <w:r w:rsidRPr="00110D72">
        <w:rPr>
          <w:rFonts w:asciiTheme="majorHAnsi" w:hAnsiTheme="majorHAnsi" w:cstheme="majorHAnsi"/>
          <w:i w:val="0"/>
          <w:iCs/>
          <w:snapToGrid w:val="0"/>
          <w:color w:val="auto"/>
          <w:sz w:val="22"/>
          <w:szCs w:val="22"/>
        </w:rPr>
        <w:t xml:space="preserve"> participating in the </w:t>
      </w:r>
      <w:r w:rsidR="0068069E" w:rsidRPr="00110D72">
        <w:rPr>
          <w:rFonts w:asciiTheme="majorHAnsi" w:hAnsiTheme="majorHAnsi" w:cstheme="majorHAnsi"/>
          <w:i w:val="0"/>
          <w:iCs/>
          <w:snapToGrid w:val="0"/>
          <w:color w:val="auto"/>
          <w:sz w:val="22"/>
          <w:szCs w:val="22"/>
        </w:rPr>
        <w:t>Contest</w:t>
      </w:r>
      <w:r w:rsidR="00C45271" w:rsidRPr="00110D72">
        <w:rPr>
          <w:rFonts w:asciiTheme="majorHAnsi" w:hAnsiTheme="majorHAnsi" w:cstheme="majorHAnsi"/>
          <w:i w:val="0"/>
          <w:iCs/>
          <w:snapToGrid w:val="0"/>
          <w:color w:val="auto"/>
          <w:sz w:val="22"/>
          <w:szCs w:val="22"/>
        </w:rPr>
        <w:t xml:space="preserve"> (the “Participants”)</w:t>
      </w:r>
      <w:r w:rsidRPr="00110D72">
        <w:rPr>
          <w:rFonts w:asciiTheme="majorHAnsi" w:hAnsiTheme="majorHAnsi" w:cstheme="majorHAnsi"/>
          <w:i w:val="0"/>
          <w:iCs/>
          <w:snapToGrid w:val="0"/>
          <w:color w:val="auto"/>
          <w:sz w:val="22"/>
          <w:szCs w:val="22"/>
        </w:rPr>
        <w:t xml:space="preserve">. </w:t>
      </w:r>
    </w:p>
    <w:p w14:paraId="2596A6CD" w14:textId="5D9685D9" w:rsidR="007F5A9C" w:rsidRPr="00110D72" w:rsidRDefault="007031B5" w:rsidP="00025137">
      <w:pPr>
        <w:pStyle w:val="Subtitle"/>
        <w:keepNext w:val="0"/>
        <w:keepLines w:val="0"/>
        <w:numPr>
          <w:ilvl w:val="1"/>
          <w:numId w:val="6"/>
        </w:numPr>
        <w:spacing w:before="120" w:after="120"/>
        <w:ind w:left="851" w:hanging="567"/>
        <w:contextualSpacing w:val="0"/>
        <w:jc w:val="both"/>
        <w:rPr>
          <w:rFonts w:asciiTheme="majorHAnsi" w:hAnsiTheme="majorHAnsi" w:cstheme="majorHAnsi"/>
          <w:i w:val="0"/>
          <w:iCs/>
          <w:snapToGrid w:val="0"/>
          <w:color w:val="auto"/>
          <w:sz w:val="22"/>
          <w:szCs w:val="22"/>
        </w:rPr>
      </w:pPr>
      <w:r w:rsidRPr="00110D72">
        <w:rPr>
          <w:rFonts w:asciiTheme="majorHAnsi" w:hAnsiTheme="majorHAnsi" w:cstheme="majorHAnsi"/>
          <w:i w:val="0"/>
          <w:iCs/>
          <w:snapToGrid w:val="0"/>
          <w:color w:val="auto"/>
          <w:sz w:val="22"/>
          <w:szCs w:val="22"/>
        </w:rPr>
        <w:t xml:space="preserve">By attending this </w:t>
      </w:r>
      <w:r w:rsidR="0068069E" w:rsidRPr="00110D72">
        <w:rPr>
          <w:rFonts w:asciiTheme="majorHAnsi" w:hAnsiTheme="majorHAnsi" w:cstheme="majorHAnsi"/>
          <w:i w:val="0"/>
          <w:iCs/>
          <w:snapToGrid w:val="0"/>
          <w:color w:val="auto"/>
          <w:sz w:val="22"/>
          <w:szCs w:val="22"/>
        </w:rPr>
        <w:t>Contest</w:t>
      </w:r>
      <w:r w:rsidRPr="00110D72">
        <w:rPr>
          <w:rFonts w:asciiTheme="majorHAnsi" w:hAnsiTheme="majorHAnsi" w:cstheme="majorHAnsi"/>
          <w:i w:val="0"/>
          <w:iCs/>
          <w:snapToGrid w:val="0"/>
          <w:color w:val="auto"/>
          <w:sz w:val="22"/>
          <w:szCs w:val="22"/>
        </w:rPr>
        <w:t xml:space="preserve">, </w:t>
      </w:r>
      <w:r w:rsidR="0068069E" w:rsidRPr="00110D72">
        <w:rPr>
          <w:rFonts w:asciiTheme="majorHAnsi" w:hAnsiTheme="majorHAnsi" w:cstheme="majorHAnsi"/>
          <w:i w:val="0"/>
          <w:iCs/>
          <w:snapToGrid w:val="0"/>
          <w:color w:val="auto"/>
          <w:sz w:val="22"/>
          <w:szCs w:val="22"/>
        </w:rPr>
        <w:t xml:space="preserve">the </w:t>
      </w:r>
      <w:r w:rsidR="00C45271" w:rsidRPr="00110D72">
        <w:rPr>
          <w:rFonts w:asciiTheme="majorHAnsi" w:hAnsiTheme="majorHAnsi" w:cstheme="majorHAnsi"/>
          <w:i w:val="0"/>
          <w:iCs/>
          <w:snapToGrid w:val="0"/>
          <w:color w:val="auto"/>
          <w:sz w:val="22"/>
          <w:szCs w:val="22"/>
        </w:rPr>
        <w:t>Participants</w:t>
      </w:r>
      <w:r w:rsidR="0068069E" w:rsidRPr="00110D72">
        <w:rPr>
          <w:rFonts w:asciiTheme="majorHAnsi" w:hAnsiTheme="majorHAnsi" w:cstheme="majorHAnsi"/>
          <w:i w:val="0"/>
          <w:iCs/>
          <w:snapToGrid w:val="0"/>
          <w:color w:val="auto"/>
          <w:sz w:val="22"/>
          <w:szCs w:val="22"/>
        </w:rPr>
        <w:t xml:space="preserve"> declare and acknowledge that they have taken note of the provisions of these Rules and give their consent to the processing of </w:t>
      </w:r>
      <w:r w:rsidR="009B4E30" w:rsidRPr="00110D72">
        <w:rPr>
          <w:rFonts w:asciiTheme="majorHAnsi" w:hAnsiTheme="majorHAnsi" w:cstheme="majorHAnsi"/>
          <w:i w:val="0"/>
          <w:iCs/>
          <w:snapToGrid w:val="0"/>
          <w:color w:val="auto"/>
          <w:sz w:val="22"/>
          <w:szCs w:val="22"/>
        </w:rPr>
        <w:t xml:space="preserve">their </w:t>
      </w:r>
      <w:r w:rsidR="0068069E" w:rsidRPr="00110D72">
        <w:rPr>
          <w:rFonts w:asciiTheme="majorHAnsi" w:hAnsiTheme="majorHAnsi" w:cstheme="majorHAnsi"/>
          <w:i w:val="0"/>
          <w:iCs/>
          <w:snapToGrid w:val="0"/>
          <w:color w:val="auto"/>
          <w:sz w:val="22"/>
          <w:szCs w:val="22"/>
        </w:rPr>
        <w:t xml:space="preserve">personal data for the purposes mentioned in these Rules. </w:t>
      </w:r>
      <w:r w:rsidR="00C45271" w:rsidRPr="00110D72">
        <w:rPr>
          <w:rFonts w:asciiTheme="majorHAnsi" w:hAnsiTheme="majorHAnsi" w:cstheme="majorHAnsi"/>
          <w:i w:val="0"/>
          <w:iCs/>
          <w:snapToGrid w:val="0"/>
          <w:color w:val="auto"/>
          <w:sz w:val="22"/>
          <w:szCs w:val="22"/>
        </w:rPr>
        <w:t>Participants</w:t>
      </w:r>
      <w:r w:rsidR="0068069E" w:rsidRPr="00110D72">
        <w:rPr>
          <w:rFonts w:asciiTheme="majorHAnsi" w:hAnsiTheme="majorHAnsi" w:cstheme="majorHAnsi"/>
          <w:i w:val="0"/>
          <w:iCs/>
          <w:snapToGrid w:val="0"/>
          <w:color w:val="auto"/>
          <w:sz w:val="22"/>
          <w:szCs w:val="22"/>
        </w:rPr>
        <w:t xml:space="preserve"> undertake to comply with all terms, conditions and provisions of these Rules.</w:t>
      </w:r>
    </w:p>
    <w:p w14:paraId="6B4294D4" w14:textId="7EB0AA23" w:rsidR="007031B5" w:rsidRPr="00110D72" w:rsidRDefault="0068069E"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b w:val="0"/>
          <w:color w:val="auto"/>
          <w:sz w:val="22"/>
          <w:szCs w:val="22"/>
          <w:u w:val="single"/>
        </w:rPr>
      </w:pPr>
      <w:r w:rsidRPr="00110D72">
        <w:rPr>
          <w:rFonts w:asciiTheme="majorHAnsi" w:hAnsiTheme="majorHAnsi" w:cstheme="majorHAnsi"/>
          <w:color w:val="auto"/>
          <w:sz w:val="22"/>
          <w:szCs w:val="22"/>
          <w:u w:val="single"/>
        </w:rPr>
        <w:t>When and where will be the Contest?</w:t>
      </w:r>
    </w:p>
    <w:p w14:paraId="6940C52D" w14:textId="38414191" w:rsidR="007031B5" w:rsidRPr="00110D72" w:rsidRDefault="005217E1" w:rsidP="00DD0BC2">
      <w:pPr>
        <w:pStyle w:val="BodyText"/>
        <w:numPr>
          <w:ilvl w:val="0"/>
          <w:numId w:val="7"/>
        </w:numPr>
        <w:tabs>
          <w:tab w:val="left" w:pos="851"/>
        </w:tabs>
        <w:spacing w:before="120" w:after="120"/>
        <w:ind w:left="851" w:hanging="567"/>
        <w:rPr>
          <w:rFonts w:asciiTheme="majorHAnsi" w:hAnsiTheme="majorHAnsi" w:cstheme="majorHAnsi"/>
          <w:sz w:val="22"/>
          <w:szCs w:val="22"/>
          <w:lang w:val="en-GB"/>
        </w:rPr>
      </w:pPr>
      <w:r w:rsidRPr="00110D72">
        <w:rPr>
          <w:rFonts w:asciiTheme="majorHAnsi" w:hAnsiTheme="majorHAnsi" w:cstheme="majorHAnsi"/>
          <w:sz w:val="22"/>
          <w:szCs w:val="22"/>
          <w:lang w:val="en-GB"/>
        </w:rPr>
        <w:t>T</w:t>
      </w:r>
      <w:r w:rsidR="007031B5" w:rsidRPr="00110D72">
        <w:rPr>
          <w:rFonts w:asciiTheme="majorHAnsi" w:hAnsiTheme="majorHAnsi" w:cstheme="majorHAnsi"/>
          <w:sz w:val="22"/>
          <w:szCs w:val="22"/>
          <w:lang w:val="en-GB"/>
        </w:rPr>
        <w:t xml:space="preserve">he </w:t>
      </w:r>
      <w:r w:rsidR="0068069E" w:rsidRPr="00110D72">
        <w:rPr>
          <w:rFonts w:asciiTheme="majorHAnsi" w:hAnsiTheme="majorHAnsi" w:cstheme="majorHAnsi"/>
          <w:sz w:val="22"/>
          <w:szCs w:val="22"/>
          <w:lang w:val="en-GB"/>
        </w:rPr>
        <w:t>Contest</w:t>
      </w:r>
      <w:r w:rsidR="007031B5" w:rsidRPr="00110D72">
        <w:rPr>
          <w:rFonts w:asciiTheme="majorHAnsi" w:hAnsiTheme="majorHAnsi" w:cstheme="majorHAnsi"/>
          <w:sz w:val="22"/>
          <w:szCs w:val="22"/>
          <w:lang w:val="en-GB"/>
        </w:rPr>
        <w:t xml:space="preserve"> is organized</w:t>
      </w:r>
      <w:r w:rsidR="006B2865" w:rsidRPr="00110D72">
        <w:rPr>
          <w:rFonts w:asciiTheme="majorHAnsi" w:hAnsiTheme="majorHAnsi" w:cstheme="majorHAnsi"/>
          <w:sz w:val="22"/>
          <w:szCs w:val="22"/>
          <w:lang w:val="en-GB"/>
        </w:rPr>
        <w:t xml:space="preserve"> in Romania, </w:t>
      </w:r>
      <w:r w:rsidR="0069450A" w:rsidRPr="00110D72">
        <w:rPr>
          <w:rFonts w:asciiTheme="majorHAnsi" w:hAnsiTheme="majorHAnsi" w:cstheme="majorHAnsi"/>
          <w:sz w:val="22"/>
          <w:szCs w:val="22"/>
          <w:lang w:val="en-GB"/>
        </w:rPr>
        <w:t>between 8-9 November</w:t>
      </w:r>
      <w:r w:rsidR="006B2865" w:rsidRPr="00110D72">
        <w:rPr>
          <w:rFonts w:asciiTheme="majorHAnsi" w:hAnsiTheme="majorHAnsi" w:cstheme="majorHAnsi"/>
          <w:sz w:val="22"/>
          <w:szCs w:val="22"/>
          <w:lang w:val="en-GB"/>
        </w:rPr>
        <w:t xml:space="preserve">, during the </w:t>
      </w:r>
      <w:proofErr w:type="spellStart"/>
      <w:r w:rsidR="006B2865" w:rsidRPr="00110D72">
        <w:rPr>
          <w:rFonts w:asciiTheme="majorHAnsi" w:hAnsiTheme="majorHAnsi" w:cstheme="majorHAnsi"/>
          <w:sz w:val="22"/>
          <w:szCs w:val="22"/>
          <w:lang w:val="en-GB"/>
        </w:rPr>
        <w:t>DefCamp</w:t>
      </w:r>
      <w:proofErr w:type="spellEnd"/>
      <w:r w:rsidR="006B2865" w:rsidRPr="00110D72">
        <w:rPr>
          <w:rFonts w:asciiTheme="majorHAnsi" w:hAnsiTheme="majorHAnsi" w:cstheme="majorHAnsi"/>
          <w:sz w:val="22"/>
          <w:szCs w:val="22"/>
          <w:lang w:val="en-GB"/>
        </w:rPr>
        <w:t xml:space="preserve"> 2018 Conference </w:t>
      </w:r>
      <w:r w:rsidR="00E37775" w:rsidRPr="00110D72">
        <w:rPr>
          <w:rFonts w:asciiTheme="majorHAnsi" w:hAnsiTheme="majorHAnsi" w:cstheme="majorHAnsi"/>
          <w:sz w:val="22"/>
          <w:szCs w:val="22"/>
          <w:lang w:val="en-GB"/>
        </w:rPr>
        <w:t>(“</w:t>
      </w:r>
      <w:proofErr w:type="spellStart"/>
      <w:r w:rsidR="00E37775" w:rsidRPr="00110D72">
        <w:rPr>
          <w:rFonts w:asciiTheme="majorHAnsi" w:hAnsiTheme="majorHAnsi" w:cstheme="majorHAnsi"/>
          <w:sz w:val="22"/>
          <w:szCs w:val="22"/>
          <w:lang w:val="en-GB"/>
        </w:rPr>
        <w:t>DefCamp</w:t>
      </w:r>
      <w:proofErr w:type="spellEnd"/>
      <w:r w:rsidR="00E37775" w:rsidRPr="00110D72">
        <w:rPr>
          <w:rFonts w:asciiTheme="majorHAnsi" w:hAnsiTheme="majorHAnsi" w:cstheme="majorHAnsi"/>
          <w:sz w:val="22"/>
          <w:szCs w:val="22"/>
          <w:lang w:val="en-GB"/>
        </w:rPr>
        <w:t xml:space="preserve">”), </w:t>
      </w:r>
      <w:r w:rsidR="006B2865" w:rsidRPr="00110D72">
        <w:rPr>
          <w:rFonts w:asciiTheme="majorHAnsi" w:hAnsiTheme="majorHAnsi" w:cstheme="majorHAnsi"/>
          <w:sz w:val="22"/>
          <w:szCs w:val="22"/>
          <w:lang w:val="en-GB"/>
        </w:rPr>
        <w:t>event taking place between the 8</w:t>
      </w:r>
      <w:r w:rsidR="006B2865" w:rsidRPr="00110D72">
        <w:rPr>
          <w:rFonts w:asciiTheme="majorHAnsi" w:hAnsiTheme="majorHAnsi" w:cstheme="majorHAnsi"/>
          <w:sz w:val="22"/>
          <w:szCs w:val="22"/>
          <w:vertAlign w:val="superscript"/>
          <w:lang w:val="en-GB"/>
        </w:rPr>
        <w:t>th</w:t>
      </w:r>
      <w:r w:rsidR="006B2865" w:rsidRPr="00110D72">
        <w:rPr>
          <w:rFonts w:asciiTheme="majorHAnsi" w:hAnsiTheme="majorHAnsi" w:cstheme="majorHAnsi"/>
          <w:sz w:val="22"/>
          <w:szCs w:val="22"/>
          <w:lang w:val="en-GB"/>
        </w:rPr>
        <w:t xml:space="preserve"> of November 2018, at 07:00 and the 9</w:t>
      </w:r>
      <w:r w:rsidR="006B2865" w:rsidRPr="00110D72">
        <w:rPr>
          <w:rFonts w:asciiTheme="majorHAnsi" w:hAnsiTheme="majorHAnsi" w:cstheme="majorHAnsi"/>
          <w:sz w:val="22"/>
          <w:szCs w:val="22"/>
          <w:vertAlign w:val="superscript"/>
          <w:lang w:val="en-GB"/>
        </w:rPr>
        <w:t>th</w:t>
      </w:r>
      <w:r w:rsidR="006B2865" w:rsidRPr="00110D72">
        <w:rPr>
          <w:rFonts w:asciiTheme="majorHAnsi" w:hAnsiTheme="majorHAnsi" w:cstheme="majorHAnsi"/>
          <w:sz w:val="22"/>
          <w:szCs w:val="22"/>
          <w:lang w:val="en-GB"/>
        </w:rPr>
        <w:t xml:space="preserve"> of November 2018, at 18:00 at Crystal Palace Ballrooms Events in Bucharest (</w:t>
      </w:r>
      <w:proofErr w:type="spellStart"/>
      <w:r w:rsidR="006B2865" w:rsidRPr="00110D72">
        <w:rPr>
          <w:rFonts w:asciiTheme="majorHAnsi" w:hAnsiTheme="majorHAnsi" w:cstheme="majorHAnsi"/>
          <w:sz w:val="22"/>
          <w:szCs w:val="22"/>
          <w:lang w:val="en-GB"/>
        </w:rPr>
        <w:t>Calea</w:t>
      </w:r>
      <w:proofErr w:type="spellEnd"/>
      <w:r w:rsidR="006B2865" w:rsidRPr="00110D72">
        <w:rPr>
          <w:rFonts w:asciiTheme="majorHAnsi" w:hAnsiTheme="majorHAnsi" w:cstheme="majorHAnsi"/>
          <w:sz w:val="22"/>
          <w:szCs w:val="22"/>
          <w:lang w:val="en-GB"/>
        </w:rPr>
        <w:t xml:space="preserve"> </w:t>
      </w:r>
      <w:proofErr w:type="spellStart"/>
      <w:r w:rsidR="006B2865" w:rsidRPr="00110D72">
        <w:rPr>
          <w:rFonts w:asciiTheme="majorHAnsi" w:hAnsiTheme="majorHAnsi" w:cstheme="majorHAnsi"/>
          <w:sz w:val="22"/>
          <w:szCs w:val="22"/>
          <w:lang w:val="en-GB"/>
        </w:rPr>
        <w:t>Rahovei</w:t>
      </w:r>
      <w:proofErr w:type="spellEnd"/>
      <w:r w:rsidR="006B2865" w:rsidRPr="00110D72">
        <w:rPr>
          <w:rFonts w:asciiTheme="majorHAnsi" w:hAnsiTheme="majorHAnsi" w:cstheme="majorHAnsi"/>
          <w:sz w:val="22"/>
          <w:szCs w:val="22"/>
          <w:lang w:val="en-GB"/>
        </w:rPr>
        <w:t xml:space="preserve"> </w:t>
      </w:r>
      <w:proofErr w:type="spellStart"/>
      <w:r w:rsidR="006B2865" w:rsidRPr="00110D72">
        <w:rPr>
          <w:rFonts w:asciiTheme="majorHAnsi" w:hAnsiTheme="majorHAnsi" w:cstheme="majorHAnsi"/>
          <w:sz w:val="22"/>
          <w:szCs w:val="22"/>
          <w:lang w:val="en-GB"/>
        </w:rPr>
        <w:t>nr</w:t>
      </w:r>
      <w:proofErr w:type="spellEnd"/>
      <w:r w:rsidR="006B2865" w:rsidRPr="00110D72">
        <w:rPr>
          <w:rFonts w:asciiTheme="majorHAnsi" w:hAnsiTheme="majorHAnsi" w:cstheme="majorHAnsi"/>
          <w:sz w:val="22"/>
          <w:szCs w:val="22"/>
          <w:lang w:val="en-GB"/>
        </w:rPr>
        <w:t xml:space="preserve">. 198A, District 5, Bucharest, Romania). For more details regarding </w:t>
      </w:r>
      <w:proofErr w:type="spellStart"/>
      <w:r w:rsidR="006B2865" w:rsidRPr="00110D72">
        <w:rPr>
          <w:rFonts w:asciiTheme="majorHAnsi" w:hAnsiTheme="majorHAnsi" w:cstheme="majorHAnsi"/>
          <w:sz w:val="22"/>
          <w:szCs w:val="22"/>
          <w:lang w:val="en-GB"/>
        </w:rPr>
        <w:t>DefCamp</w:t>
      </w:r>
      <w:proofErr w:type="spellEnd"/>
      <w:r w:rsidR="006B2865" w:rsidRPr="00110D72">
        <w:rPr>
          <w:rFonts w:asciiTheme="majorHAnsi" w:hAnsiTheme="majorHAnsi" w:cstheme="majorHAnsi"/>
          <w:sz w:val="22"/>
          <w:szCs w:val="22"/>
          <w:lang w:val="en-GB"/>
        </w:rPr>
        <w:t xml:space="preserve">, the </w:t>
      </w:r>
      <w:r w:rsidR="00C45271" w:rsidRPr="00110D72">
        <w:rPr>
          <w:rFonts w:asciiTheme="majorHAnsi" w:hAnsiTheme="majorHAnsi" w:cstheme="majorHAnsi"/>
          <w:sz w:val="22"/>
          <w:szCs w:val="22"/>
          <w:lang w:val="en-GB"/>
        </w:rPr>
        <w:t>Participants</w:t>
      </w:r>
      <w:r w:rsidR="006B2865" w:rsidRPr="00110D72">
        <w:rPr>
          <w:rFonts w:asciiTheme="majorHAnsi" w:hAnsiTheme="majorHAnsi" w:cstheme="majorHAnsi"/>
          <w:sz w:val="22"/>
          <w:szCs w:val="22"/>
          <w:lang w:val="en-GB"/>
        </w:rPr>
        <w:t xml:space="preserve"> must access the following website: </w:t>
      </w:r>
      <w:bookmarkStart w:id="0" w:name="OLE_LINK1"/>
      <w:bookmarkStart w:id="1" w:name="OLE_LINK2"/>
      <w:r w:rsidR="00F37DFF" w:rsidRPr="00110D72">
        <w:rPr>
          <w:rStyle w:val="Hyperlink"/>
          <w:rFonts w:asciiTheme="majorHAnsi" w:hAnsiTheme="majorHAnsi" w:cstheme="majorHAnsi"/>
          <w:sz w:val="22"/>
          <w:szCs w:val="22"/>
          <w:lang w:val="en-GB"/>
        </w:rPr>
        <w:fldChar w:fldCharType="begin"/>
      </w:r>
      <w:r w:rsidR="00F37DFF" w:rsidRPr="00110D72">
        <w:rPr>
          <w:rStyle w:val="Hyperlink"/>
          <w:rFonts w:asciiTheme="majorHAnsi" w:hAnsiTheme="majorHAnsi" w:cstheme="majorHAnsi"/>
          <w:sz w:val="22"/>
          <w:szCs w:val="22"/>
          <w:lang w:val="en-GB"/>
        </w:rPr>
        <w:instrText xml:space="preserve"> HYPERLINK "https://def.camp/" </w:instrText>
      </w:r>
      <w:r w:rsidR="00F37DFF" w:rsidRPr="00110D72">
        <w:rPr>
          <w:rStyle w:val="Hyperlink"/>
          <w:rFonts w:asciiTheme="majorHAnsi" w:hAnsiTheme="majorHAnsi" w:cstheme="majorHAnsi"/>
          <w:sz w:val="22"/>
          <w:szCs w:val="22"/>
          <w:lang w:val="en-GB"/>
        </w:rPr>
        <w:fldChar w:fldCharType="separate"/>
      </w:r>
      <w:r w:rsidR="006B2865" w:rsidRPr="00110D72">
        <w:rPr>
          <w:rStyle w:val="Hyperlink"/>
          <w:rFonts w:asciiTheme="majorHAnsi" w:hAnsiTheme="majorHAnsi" w:cstheme="majorHAnsi"/>
          <w:sz w:val="22"/>
          <w:szCs w:val="22"/>
          <w:lang w:val="en-GB"/>
        </w:rPr>
        <w:t>https://def.camp/</w:t>
      </w:r>
      <w:r w:rsidR="00F37DFF" w:rsidRPr="00110D72">
        <w:rPr>
          <w:rStyle w:val="Hyperlink"/>
          <w:rFonts w:asciiTheme="majorHAnsi" w:hAnsiTheme="majorHAnsi" w:cstheme="majorHAnsi"/>
          <w:sz w:val="22"/>
          <w:szCs w:val="22"/>
          <w:lang w:val="en-GB"/>
        </w:rPr>
        <w:fldChar w:fldCharType="end"/>
      </w:r>
      <w:r w:rsidR="006B2865" w:rsidRPr="00110D72">
        <w:rPr>
          <w:rFonts w:asciiTheme="majorHAnsi" w:hAnsiTheme="majorHAnsi" w:cstheme="majorHAnsi"/>
          <w:sz w:val="22"/>
          <w:szCs w:val="22"/>
          <w:lang w:val="en-GB"/>
        </w:rPr>
        <w:t xml:space="preserve">.  </w:t>
      </w:r>
      <w:bookmarkEnd w:id="0"/>
      <w:bookmarkEnd w:id="1"/>
    </w:p>
    <w:p w14:paraId="4D3883A4" w14:textId="4FF6C5CD" w:rsidR="007031B5" w:rsidRPr="00110D72" w:rsidRDefault="007031B5" w:rsidP="00025137">
      <w:pPr>
        <w:pStyle w:val="BodyText"/>
        <w:numPr>
          <w:ilvl w:val="0"/>
          <w:numId w:val="7"/>
        </w:numPr>
        <w:tabs>
          <w:tab w:val="left" w:pos="851"/>
        </w:tabs>
        <w:spacing w:before="120" w:after="120"/>
        <w:ind w:left="851" w:hanging="567"/>
        <w:rPr>
          <w:rFonts w:asciiTheme="majorHAnsi" w:hAnsiTheme="majorHAnsi" w:cstheme="majorHAnsi"/>
          <w:sz w:val="22"/>
          <w:szCs w:val="22"/>
          <w:lang w:val="en-GB"/>
        </w:rPr>
      </w:pPr>
      <w:r w:rsidRPr="00110D72">
        <w:rPr>
          <w:rFonts w:asciiTheme="majorHAnsi" w:hAnsiTheme="majorHAnsi" w:cstheme="majorHAnsi"/>
          <w:sz w:val="22"/>
          <w:szCs w:val="22"/>
          <w:lang w:val="en-GB"/>
        </w:rPr>
        <w:t xml:space="preserve">The </w:t>
      </w:r>
      <w:r w:rsidR="0068069E" w:rsidRPr="00110D72">
        <w:rPr>
          <w:rFonts w:asciiTheme="majorHAnsi" w:hAnsiTheme="majorHAnsi" w:cstheme="majorHAnsi"/>
          <w:sz w:val="22"/>
          <w:szCs w:val="22"/>
          <w:lang w:val="en-GB"/>
        </w:rPr>
        <w:t>Contest</w:t>
      </w:r>
      <w:r w:rsidRPr="00110D72">
        <w:rPr>
          <w:rFonts w:asciiTheme="majorHAnsi" w:hAnsiTheme="majorHAnsi" w:cstheme="majorHAnsi"/>
          <w:sz w:val="22"/>
          <w:szCs w:val="22"/>
          <w:lang w:val="en-GB"/>
        </w:rPr>
        <w:t xml:space="preserve"> </w:t>
      </w:r>
      <w:r w:rsidR="00743C80" w:rsidRPr="00110D72">
        <w:rPr>
          <w:rFonts w:asciiTheme="majorHAnsi" w:hAnsiTheme="majorHAnsi" w:cstheme="majorHAnsi"/>
          <w:sz w:val="22"/>
          <w:szCs w:val="22"/>
          <w:lang w:val="en-GB"/>
        </w:rPr>
        <w:t xml:space="preserve">is valid during the term </w:t>
      </w:r>
      <w:r w:rsidR="006B2865" w:rsidRPr="00110D72">
        <w:rPr>
          <w:rFonts w:asciiTheme="majorHAnsi" w:hAnsiTheme="majorHAnsi" w:cstheme="majorHAnsi"/>
          <w:sz w:val="22"/>
          <w:szCs w:val="22"/>
          <w:lang w:val="en-GB"/>
        </w:rPr>
        <w:t>stated at section 2.1.</w:t>
      </w:r>
      <w:r w:rsidR="00743C80" w:rsidRPr="00110D72">
        <w:rPr>
          <w:rFonts w:asciiTheme="majorHAnsi" w:hAnsiTheme="majorHAnsi" w:cstheme="majorHAnsi"/>
          <w:iCs/>
          <w:sz w:val="22"/>
          <w:szCs w:val="22"/>
        </w:rPr>
        <w:t xml:space="preserve"> or until all the prizes are granted</w:t>
      </w:r>
      <w:r w:rsidR="001E3952" w:rsidRPr="00110D72">
        <w:rPr>
          <w:rFonts w:asciiTheme="majorHAnsi" w:hAnsiTheme="majorHAnsi" w:cstheme="majorHAnsi"/>
          <w:sz w:val="22"/>
          <w:szCs w:val="22"/>
          <w:lang w:val="en-GB"/>
        </w:rPr>
        <w:t>.</w:t>
      </w:r>
      <w:r w:rsidR="00743C80" w:rsidRPr="00110D72">
        <w:rPr>
          <w:rFonts w:asciiTheme="majorHAnsi" w:hAnsiTheme="majorHAnsi" w:cstheme="majorHAnsi"/>
          <w:sz w:val="22"/>
          <w:szCs w:val="22"/>
          <w:lang w:val="en-GB"/>
        </w:rPr>
        <w:t xml:space="preserve"> </w:t>
      </w:r>
    </w:p>
    <w:p w14:paraId="0FF49E23" w14:textId="7A4F92E8" w:rsidR="00743C80" w:rsidRPr="00110D72" w:rsidRDefault="00743C80" w:rsidP="00025137">
      <w:pPr>
        <w:pStyle w:val="BodyText"/>
        <w:numPr>
          <w:ilvl w:val="0"/>
          <w:numId w:val="7"/>
        </w:numPr>
        <w:tabs>
          <w:tab w:val="left" w:pos="851"/>
        </w:tabs>
        <w:spacing w:before="120" w:after="120"/>
        <w:ind w:left="851" w:hanging="567"/>
        <w:rPr>
          <w:rFonts w:asciiTheme="majorHAnsi" w:hAnsiTheme="majorHAnsi" w:cstheme="majorHAnsi"/>
          <w:sz w:val="22"/>
          <w:szCs w:val="22"/>
          <w:lang w:val="en-GB"/>
        </w:rPr>
      </w:pPr>
      <w:r w:rsidRPr="00110D72">
        <w:rPr>
          <w:rFonts w:asciiTheme="majorHAnsi" w:hAnsiTheme="majorHAnsi" w:cstheme="majorHAnsi"/>
          <w:sz w:val="22"/>
          <w:szCs w:val="22"/>
          <w:lang w:val="en-GB"/>
        </w:rPr>
        <w:t>UiPath reserves the right to terminate the Contest at any time, without any prior notice. The termination of the Contest will be publicly announced on the</w:t>
      </w:r>
      <w:r w:rsidR="006B2865" w:rsidRPr="00110D72">
        <w:rPr>
          <w:rFonts w:asciiTheme="majorHAnsi" w:hAnsiTheme="majorHAnsi" w:cstheme="majorHAnsi"/>
          <w:sz w:val="22"/>
          <w:szCs w:val="22"/>
          <w:lang w:val="en-GB"/>
        </w:rPr>
        <w:t xml:space="preserve"> </w:t>
      </w:r>
      <w:proofErr w:type="spellStart"/>
      <w:r w:rsidR="006B2865" w:rsidRPr="00110D72">
        <w:rPr>
          <w:rFonts w:asciiTheme="majorHAnsi" w:hAnsiTheme="majorHAnsi" w:cstheme="majorHAnsi"/>
          <w:sz w:val="22"/>
          <w:szCs w:val="22"/>
          <w:lang w:val="en-GB"/>
        </w:rPr>
        <w:t>DefCamp</w:t>
      </w:r>
      <w:proofErr w:type="spellEnd"/>
      <w:r w:rsidR="006B2865" w:rsidRPr="00110D72">
        <w:rPr>
          <w:rFonts w:asciiTheme="majorHAnsi" w:hAnsiTheme="majorHAnsi" w:cstheme="majorHAnsi"/>
          <w:sz w:val="22"/>
          <w:szCs w:val="22"/>
          <w:lang w:val="en-GB"/>
        </w:rPr>
        <w:t xml:space="preserve"> website (</w:t>
      </w:r>
      <w:hyperlink r:id="rId8" w:history="1">
        <w:r w:rsidR="006B2865" w:rsidRPr="00110D72">
          <w:rPr>
            <w:rStyle w:val="Hyperlink"/>
            <w:rFonts w:asciiTheme="majorHAnsi" w:hAnsiTheme="majorHAnsi" w:cstheme="majorHAnsi"/>
            <w:sz w:val="22"/>
            <w:szCs w:val="22"/>
            <w:lang w:val="en-GB"/>
          </w:rPr>
          <w:t>https://def.camp/</w:t>
        </w:r>
      </w:hyperlink>
      <w:r w:rsidR="006B2865" w:rsidRPr="00110D72">
        <w:rPr>
          <w:rFonts w:asciiTheme="majorHAnsi" w:hAnsiTheme="majorHAnsi" w:cstheme="majorHAnsi"/>
          <w:sz w:val="22"/>
          <w:szCs w:val="22"/>
          <w:lang w:val="en-GB"/>
        </w:rPr>
        <w:t>)</w:t>
      </w:r>
      <w:r w:rsidRPr="00110D72">
        <w:rPr>
          <w:rFonts w:asciiTheme="majorHAnsi" w:hAnsiTheme="majorHAnsi" w:cstheme="majorHAnsi"/>
          <w:iCs/>
          <w:sz w:val="22"/>
          <w:szCs w:val="22"/>
        </w:rPr>
        <w:t xml:space="preserve"> once it is terminated. </w:t>
      </w:r>
      <w:r w:rsidRPr="00110D72">
        <w:rPr>
          <w:rFonts w:asciiTheme="majorHAnsi" w:hAnsiTheme="majorHAnsi" w:cstheme="majorHAnsi"/>
          <w:sz w:val="22"/>
          <w:szCs w:val="22"/>
          <w:lang w:val="en-GB"/>
        </w:rPr>
        <w:t xml:space="preserve">The termination of the Contest will not affect the provision of the prizes to the </w:t>
      </w:r>
      <w:r w:rsidR="00C45271" w:rsidRPr="00110D72">
        <w:rPr>
          <w:rFonts w:asciiTheme="majorHAnsi" w:hAnsiTheme="majorHAnsi" w:cstheme="majorHAnsi"/>
          <w:sz w:val="22"/>
          <w:szCs w:val="22"/>
          <w:lang w:val="en-GB"/>
        </w:rPr>
        <w:t>Participants</w:t>
      </w:r>
      <w:r w:rsidRPr="00110D72">
        <w:rPr>
          <w:rFonts w:asciiTheme="majorHAnsi" w:hAnsiTheme="majorHAnsi" w:cstheme="majorHAnsi"/>
          <w:sz w:val="22"/>
          <w:szCs w:val="22"/>
          <w:lang w:val="en-GB"/>
        </w:rPr>
        <w:t xml:space="preserve"> who were declared winners of the Contest, prior to the Contest termination. </w:t>
      </w:r>
    </w:p>
    <w:p w14:paraId="73EC0A0E" w14:textId="00C642A2" w:rsidR="007031B5" w:rsidRPr="00110D72" w:rsidRDefault="00180CEA"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Rules of the Contest</w:t>
      </w:r>
    </w:p>
    <w:p w14:paraId="6ABADABB" w14:textId="4F8B215B" w:rsidR="007031B5" w:rsidRPr="00110D72" w:rsidRDefault="007031B5" w:rsidP="00025137">
      <w:pPr>
        <w:pStyle w:val="BodyText"/>
        <w:numPr>
          <w:ilvl w:val="0"/>
          <w:numId w:val="8"/>
        </w:numPr>
        <w:spacing w:before="120" w:after="120"/>
        <w:ind w:left="851" w:hanging="567"/>
        <w:rPr>
          <w:rFonts w:asciiTheme="majorHAnsi" w:hAnsiTheme="majorHAnsi" w:cstheme="majorHAnsi"/>
          <w:sz w:val="22"/>
          <w:szCs w:val="22"/>
          <w:lang w:val="en-GB"/>
        </w:rPr>
      </w:pPr>
      <w:r w:rsidRPr="00110D72">
        <w:rPr>
          <w:rFonts w:asciiTheme="majorHAnsi" w:hAnsiTheme="majorHAnsi" w:cstheme="majorHAnsi"/>
          <w:sz w:val="22"/>
          <w:szCs w:val="22"/>
          <w:lang w:val="en-GB"/>
        </w:rPr>
        <w:t xml:space="preserve">The </w:t>
      </w:r>
      <w:r w:rsidR="00180CEA" w:rsidRPr="00110D72">
        <w:rPr>
          <w:rFonts w:asciiTheme="majorHAnsi" w:hAnsiTheme="majorHAnsi" w:cstheme="majorHAnsi"/>
          <w:sz w:val="22"/>
          <w:szCs w:val="22"/>
          <w:lang w:val="en-GB"/>
        </w:rPr>
        <w:t>Rules</w:t>
      </w:r>
      <w:bookmarkStart w:id="2" w:name="_GoBack"/>
      <w:bookmarkEnd w:id="2"/>
      <w:r w:rsidR="00180CEA" w:rsidRPr="00110D72">
        <w:rPr>
          <w:rFonts w:asciiTheme="majorHAnsi" w:hAnsiTheme="majorHAnsi" w:cstheme="majorHAnsi"/>
          <w:sz w:val="22"/>
          <w:szCs w:val="22"/>
          <w:lang w:val="en-GB"/>
        </w:rPr>
        <w:t xml:space="preserve"> of the </w:t>
      </w:r>
      <w:r w:rsidR="0068069E" w:rsidRPr="00110D72">
        <w:rPr>
          <w:rFonts w:asciiTheme="majorHAnsi" w:hAnsiTheme="majorHAnsi" w:cstheme="majorHAnsi"/>
          <w:sz w:val="22"/>
          <w:szCs w:val="22"/>
          <w:lang w:val="en-GB"/>
        </w:rPr>
        <w:t>Contest</w:t>
      </w:r>
      <w:r w:rsidR="00180CEA" w:rsidRPr="00110D72">
        <w:rPr>
          <w:rFonts w:asciiTheme="majorHAnsi" w:hAnsiTheme="majorHAnsi" w:cstheme="majorHAnsi"/>
          <w:sz w:val="22"/>
          <w:szCs w:val="22"/>
          <w:lang w:val="en-GB"/>
        </w:rPr>
        <w:t xml:space="preserve"> are</w:t>
      </w:r>
      <w:r w:rsidRPr="00110D72">
        <w:rPr>
          <w:rFonts w:asciiTheme="majorHAnsi" w:hAnsiTheme="majorHAnsi" w:cstheme="majorHAnsi"/>
          <w:sz w:val="22"/>
          <w:szCs w:val="22"/>
          <w:lang w:val="en-GB"/>
        </w:rPr>
        <w:t xml:space="preserve"> available to any interested party, free of charge, during the </w:t>
      </w:r>
      <w:r w:rsidR="00180CEA" w:rsidRPr="00110D72">
        <w:rPr>
          <w:rFonts w:asciiTheme="majorHAnsi" w:hAnsiTheme="majorHAnsi" w:cstheme="majorHAnsi"/>
          <w:sz w:val="22"/>
          <w:szCs w:val="22"/>
          <w:lang w:val="en-GB"/>
        </w:rPr>
        <w:t xml:space="preserve">entire period of the </w:t>
      </w:r>
      <w:r w:rsidR="0068069E" w:rsidRPr="00110D72">
        <w:rPr>
          <w:rFonts w:asciiTheme="majorHAnsi" w:hAnsiTheme="majorHAnsi" w:cstheme="majorHAnsi"/>
          <w:sz w:val="22"/>
          <w:szCs w:val="22"/>
          <w:lang w:val="en-GB"/>
        </w:rPr>
        <w:t>Contest</w:t>
      </w:r>
      <w:r w:rsidR="009B4E30" w:rsidRPr="00110D72">
        <w:rPr>
          <w:rFonts w:asciiTheme="majorHAnsi" w:hAnsiTheme="majorHAnsi" w:cstheme="majorHAnsi"/>
          <w:sz w:val="22"/>
          <w:szCs w:val="22"/>
          <w:lang w:val="en-GB"/>
        </w:rPr>
        <w:t xml:space="preserve"> </w:t>
      </w:r>
      <w:hyperlink r:id="rId9" w:anchor="1538407979695-9e5b7485-0a48" w:history="1">
        <w:r w:rsidR="00A36E29" w:rsidRPr="00110D72">
          <w:rPr>
            <w:rStyle w:val="Hyperlink"/>
            <w:rFonts w:asciiTheme="majorHAnsi" w:hAnsiTheme="majorHAnsi" w:cstheme="majorHAnsi"/>
            <w:sz w:val="22"/>
            <w:szCs w:val="22"/>
            <w:lang w:val="en-GB"/>
          </w:rPr>
          <w:t>her</w:t>
        </w:r>
        <w:r w:rsidR="00A36E29" w:rsidRPr="00110D72">
          <w:rPr>
            <w:rStyle w:val="Hyperlink"/>
            <w:rFonts w:asciiTheme="majorHAnsi" w:hAnsiTheme="majorHAnsi" w:cstheme="majorHAnsi"/>
            <w:sz w:val="22"/>
            <w:szCs w:val="22"/>
            <w:lang w:val="en-GB"/>
          </w:rPr>
          <w:t>e</w:t>
        </w:r>
      </w:hyperlink>
      <w:r w:rsidR="0069450A" w:rsidRPr="00110D72">
        <w:rPr>
          <w:rStyle w:val="Hyperlink"/>
          <w:rFonts w:asciiTheme="majorHAnsi" w:hAnsiTheme="majorHAnsi" w:cstheme="majorHAnsi"/>
          <w:sz w:val="22"/>
          <w:szCs w:val="22"/>
          <w:lang w:val="en-GB"/>
        </w:rPr>
        <w:t>.</w:t>
      </w:r>
    </w:p>
    <w:p w14:paraId="74119911" w14:textId="0F4288AD" w:rsidR="007031B5" w:rsidRPr="00110D72" w:rsidRDefault="007031B5" w:rsidP="00025137">
      <w:pPr>
        <w:pStyle w:val="BodyText"/>
        <w:numPr>
          <w:ilvl w:val="0"/>
          <w:numId w:val="8"/>
        </w:numPr>
        <w:spacing w:before="120" w:after="120"/>
        <w:ind w:left="851" w:hanging="567"/>
        <w:rPr>
          <w:rFonts w:asciiTheme="majorHAnsi" w:hAnsiTheme="majorHAnsi" w:cstheme="majorHAnsi"/>
          <w:sz w:val="22"/>
          <w:szCs w:val="22"/>
          <w:lang w:val="en-GB"/>
        </w:rPr>
      </w:pPr>
      <w:r w:rsidRPr="00110D72">
        <w:rPr>
          <w:rFonts w:asciiTheme="majorHAnsi" w:hAnsiTheme="majorHAnsi" w:cstheme="majorHAnsi"/>
          <w:sz w:val="22"/>
          <w:szCs w:val="22"/>
          <w:lang w:val="en-GB"/>
        </w:rPr>
        <w:t xml:space="preserve">The Organiser </w:t>
      </w:r>
      <w:r w:rsidR="00180CEA" w:rsidRPr="00110D72">
        <w:rPr>
          <w:rFonts w:asciiTheme="majorHAnsi" w:hAnsiTheme="majorHAnsi" w:cstheme="majorHAnsi"/>
          <w:sz w:val="22"/>
          <w:szCs w:val="22"/>
          <w:lang w:val="en-GB"/>
        </w:rPr>
        <w:t>reserves</w:t>
      </w:r>
      <w:r w:rsidRPr="00110D72">
        <w:rPr>
          <w:rFonts w:asciiTheme="majorHAnsi" w:hAnsiTheme="majorHAnsi" w:cstheme="majorHAnsi"/>
          <w:sz w:val="22"/>
          <w:szCs w:val="22"/>
          <w:lang w:val="en-GB"/>
        </w:rPr>
        <w:t xml:space="preserve"> the right to amend or modify the </w:t>
      </w:r>
      <w:r w:rsidR="00180CEA" w:rsidRPr="00110D72">
        <w:rPr>
          <w:rFonts w:asciiTheme="majorHAnsi" w:hAnsiTheme="majorHAnsi" w:cstheme="majorHAnsi"/>
          <w:sz w:val="22"/>
          <w:szCs w:val="22"/>
          <w:lang w:val="en-GB"/>
        </w:rPr>
        <w:t>Rules</w:t>
      </w:r>
      <w:r w:rsidRPr="00110D72">
        <w:rPr>
          <w:rFonts w:asciiTheme="majorHAnsi" w:hAnsiTheme="majorHAnsi" w:cstheme="majorHAnsi"/>
          <w:sz w:val="22"/>
          <w:szCs w:val="22"/>
          <w:lang w:val="en-GB"/>
        </w:rPr>
        <w:t xml:space="preserve"> and will notify the interested parties before any such amendment/</w:t>
      </w:r>
      <w:r w:rsidR="009B4E30" w:rsidRPr="00110D72">
        <w:rPr>
          <w:rFonts w:asciiTheme="majorHAnsi" w:hAnsiTheme="majorHAnsi" w:cstheme="majorHAnsi"/>
          <w:sz w:val="22"/>
          <w:szCs w:val="22"/>
          <w:lang w:val="en-GB"/>
        </w:rPr>
        <w:t xml:space="preserve"> </w:t>
      </w:r>
      <w:r w:rsidRPr="00110D72">
        <w:rPr>
          <w:rFonts w:asciiTheme="majorHAnsi" w:hAnsiTheme="majorHAnsi" w:cstheme="majorHAnsi"/>
          <w:sz w:val="22"/>
          <w:szCs w:val="22"/>
          <w:lang w:val="en-GB"/>
        </w:rPr>
        <w:t xml:space="preserve">modification enters </w:t>
      </w:r>
      <w:r w:rsidR="00180CEA" w:rsidRPr="00110D72">
        <w:rPr>
          <w:rFonts w:asciiTheme="majorHAnsi" w:hAnsiTheme="majorHAnsi" w:cstheme="majorHAnsi"/>
          <w:sz w:val="22"/>
          <w:szCs w:val="22"/>
          <w:lang w:val="en-GB"/>
        </w:rPr>
        <w:t>into</w:t>
      </w:r>
      <w:r w:rsidRPr="00110D72">
        <w:rPr>
          <w:rFonts w:asciiTheme="majorHAnsi" w:hAnsiTheme="majorHAnsi" w:cstheme="majorHAnsi"/>
          <w:sz w:val="22"/>
          <w:szCs w:val="22"/>
          <w:lang w:val="en-GB"/>
        </w:rPr>
        <w:t xml:space="preserve"> force</w:t>
      </w:r>
      <w:r w:rsidR="00743C80" w:rsidRPr="00110D72">
        <w:rPr>
          <w:rFonts w:asciiTheme="majorHAnsi" w:hAnsiTheme="majorHAnsi" w:cstheme="majorHAnsi"/>
          <w:sz w:val="22"/>
          <w:szCs w:val="22"/>
          <w:lang w:val="en-GB"/>
        </w:rPr>
        <w:t xml:space="preserve"> by making the new Rules available as indicated in section 3.1. above</w:t>
      </w:r>
      <w:r w:rsidRPr="00110D72">
        <w:rPr>
          <w:rFonts w:asciiTheme="majorHAnsi" w:hAnsiTheme="majorHAnsi" w:cstheme="majorHAnsi"/>
          <w:sz w:val="22"/>
          <w:szCs w:val="22"/>
          <w:lang w:val="en-GB"/>
        </w:rPr>
        <w:t>. Any amendment/ modification brought to th</w:t>
      </w:r>
      <w:r w:rsidR="00180CEA" w:rsidRPr="00110D72">
        <w:rPr>
          <w:rFonts w:asciiTheme="majorHAnsi" w:hAnsiTheme="majorHAnsi" w:cstheme="majorHAnsi"/>
          <w:sz w:val="22"/>
          <w:szCs w:val="22"/>
          <w:lang w:val="en-GB"/>
        </w:rPr>
        <w:t>e</w:t>
      </w:r>
      <w:r w:rsidRPr="00110D72">
        <w:rPr>
          <w:rFonts w:asciiTheme="majorHAnsi" w:hAnsiTheme="majorHAnsi" w:cstheme="majorHAnsi"/>
          <w:sz w:val="22"/>
          <w:szCs w:val="22"/>
          <w:lang w:val="en-GB"/>
        </w:rPr>
        <w:t>s</w:t>
      </w:r>
      <w:r w:rsidR="00180CEA" w:rsidRPr="00110D72">
        <w:rPr>
          <w:rFonts w:asciiTheme="majorHAnsi" w:hAnsiTheme="majorHAnsi" w:cstheme="majorHAnsi"/>
          <w:sz w:val="22"/>
          <w:szCs w:val="22"/>
          <w:lang w:val="en-GB"/>
        </w:rPr>
        <w:t>e</w:t>
      </w:r>
      <w:r w:rsidRPr="00110D72">
        <w:rPr>
          <w:rFonts w:asciiTheme="majorHAnsi" w:hAnsiTheme="majorHAnsi" w:cstheme="majorHAnsi"/>
          <w:sz w:val="22"/>
          <w:szCs w:val="22"/>
          <w:lang w:val="en-GB"/>
        </w:rPr>
        <w:t xml:space="preserve"> </w:t>
      </w:r>
      <w:r w:rsidR="00180CEA" w:rsidRPr="00110D72">
        <w:rPr>
          <w:rFonts w:asciiTheme="majorHAnsi" w:hAnsiTheme="majorHAnsi" w:cstheme="majorHAnsi"/>
          <w:sz w:val="22"/>
          <w:szCs w:val="22"/>
          <w:lang w:val="en-GB"/>
        </w:rPr>
        <w:t>Rules</w:t>
      </w:r>
      <w:r w:rsidRPr="00110D72">
        <w:rPr>
          <w:rFonts w:asciiTheme="majorHAnsi" w:hAnsiTheme="majorHAnsi" w:cstheme="majorHAnsi"/>
          <w:sz w:val="22"/>
          <w:szCs w:val="22"/>
          <w:lang w:val="en-GB"/>
        </w:rPr>
        <w:t xml:space="preserve"> will be made by an addendum</w:t>
      </w:r>
      <w:r w:rsidR="009B4E30" w:rsidRPr="00110D72">
        <w:rPr>
          <w:rFonts w:asciiTheme="majorHAnsi" w:hAnsiTheme="majorHAnsi" w:cstheme="majorHAnsi"/>
          <w:sz w:val="22"/>
          <w:szCs w:val="22"/>
          <w:lang w:val="en-GB"/>
        </w:rPr>
        <w:t xml:space="preserve"> to the</w:t>
      </w:r>
      <w:r w:rsidRPr="00110D72">
        <w:rPr>
          <w:rFonts w:asciiTheme="majorHAnsi" w:hAnsiTheme="majorHAnsi" w:cstheme="majorHAnsi"/>
          <w:sz w:val="22"/>
          <w:szCs w:val="22"/>
          <w:lang w:val="en-GB"/>
        </w:rPr>
        <w:t xml:space="preserve"> </w:t>
      </w:r>
      <w:r w:rsidR="00180CEA" w:rsidRPr="00110D72">
        <w:rPr>
          <w:rFonts w:asciiTheme="majorHAnsi" w:hAnsiTheme="majorHAnsi" w:cstheme="majorHAnsi"/>
          <w:sz w:val="22"/>
          <w:szCs w:val="22"/>
          <w:lang w:val="en-GB"/>
        </w:rPr>
        <w:t>Rules</w:t>
      </w:r>
      <w:r w:rsidRPr="00110D72">
        <w:rPr>
          <w:rFonts w:asciiTheme="majorHAnsi" w:hAnsiTheme="majorHAnsi" w:cstheme="majorHAnsi"/>
          <w:sz w:val="22"/>
          <w:szCs w:val="22"/>
          <w:lang w:val="en-GB"/>
        </w:rPr>
        <w:t xml:space="preserve">. </w:t>
      </w:r>
    </w:p>
    <w:p w14:paraId="046C4221" w14:textId="5AC6FE1A"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Who can attend?</w:t>
      </w:r>
    </w:p>
    <w:p w14:paraId="4831B1AC" w14:textId="39369B00" w:rsidR="007031B5" w:rsidRPr="00110D72" w:rsidRDefault="007031B5" w:rsidP="00025137">
      <w:pPr>
        <w:pStyle w:val="BodyText"/>
        <w:numPr>
          <w:ilvl w:val="0"/>
          <w:numId w:val="9"/>
        </w:numPr>
        <w:tabs>
          <w:tab w:val="left" w:pos="851"/>
          <w:tab w:val="left" w:pos="993"/>
        </w:tabs>
        <w:spacing w:before="120" w:after="120"/>
        <w:ind w:left="851" w:hanging="567"/>
        <w:rPr>
          <w:rFonts w:asciiTheme="majorHAnsi" w:hAnsiTheme="majorHAnsi" w:cstheme="majorHAnsi"/>
          <w:sz w:val="22"/>
          <w:szCs w:val="22"/>
          <w:lang w:val="en-GB"/>
        </w:rPr>
      </w:pPr>
      <w:r w:rsidRPr="00110D72">
        <w:rPr>
          <w:rFonts w:asciiTheme="majorHAnsi" w:hAnsiTheme="majorHAnsi" w:cstheme="majorHAnsi"/>
          <w:sz w:val="22"/>
          <w:szCs w:val="22"/>
          <w:lang w:val="en-GB"/>
        </w:rPr>
        <w:t xml:space="preserve">Any </w:t>
      </w:r>
      <w:r w:rsidR="005E4D8D" w:rsidRPr="00110D72">
        <w:rPr>
          <w:rFonts w:asciiTheme="majorHAnsi" w:hAnsiTheme="majorHAnsi" w:cstheme="majorHAnsi"/>
          <w:sz w:val="22"/>
          <w:szCs w:val="22"/>
          <w:lang w:val="en-GB"/>
        </w:rPr>
        <w:t>attendee to the</w:t>
      </w:r>
      <w:r w:rsidR="00743C80" w:rsidRPr="00110D72">
        <w:rPr>
          <w:rFonts w:asciiTheme="majorHAnsi" w:hAnsiTheme="majorHAnsi" w:cstheme="majorHAnsi"/>
          <w:sz w:val="22"/>
          <w:szCs w:val="22"/>
          <w:lang w:val="en-GB"/>
        </w:rPr>
        <w:t xml:space="preserve"> </w:t>
      </w:r>
      <w:proofErr w:type="spellStart"/>
      <w:r w:rsidR="005E4D8D" w:rsidRPr="00110D72">
        <w:rPr>
          <w:rFonts w:asciiTheme="majorHAnsi" w:hAnsiTheme="majorHAnsi" w:cstheme="majorHAnsi"/>
          <w:sz w:val="22"/>
          <w:szCs w:val="22"/>
          <w:lang w:val="en-GB"/>
        </w:rPr>
        <w:t>DefCamp</w:t>
      </w:r>
      <w:proofErr w:type="spellEnd"/>
      <w:r w:rsidR="005E4D8D" w:rsidRPr="00110D72">
        <w:rPr>
          <w:rFonts w:asciiTheme="majorHAnsi" w:hAnsiTheme="majorHAnsi" w:cstheme="majorHAnsi"/>
          <w:sz w:val="22"/>
          <w:szCs w:val="22"/>
          <w:lang w:val="en-GB"/>
        </w:rPr>
        <w:t xml:space="preserve"> </w:t>
      </w:r>
      <w:r w:rsidR="00C2702C" w:rsidRPr="00110D72">
        <w:rPr>
          <w:rFonts w:asciiTheme="majorHAnsi" w:hAnsiTheme="majorHAnsi" w:cstheme="majorHAnsi"/>
          <w:sz w:val="22"/>
          <w:szCs w:val="22"/>
          <w:lang w:val="en-GB"/>
        </w:rPr>
        <w:t xml:space="preserve">as per the </w:t>
      </w:r>
      <w:proofErr w:type="spellStart"/>
      <w:r w:rsidR="00C2702C" w:rsidRPr="00110D72">
        <w:rPr>
          <w:rFonts w:asciiTheme="majorHAnsi" w:hAnsiTheme="majorHAnsi" w:cstheme="majorHAnsi"/>
          <w:sz w:val="22"/>
          <w:szCs w:val="22"/>
          <w:lang w:val="en-GB"/>
        </w:rPr>
        <w:t>DefCamp</w:t>
      </w:r>
      <w:proofErr w:type="spellEnd"/>
      <w:r w:rsidR="00C2702C" w:rsidRPr="00110D72">
        <w:rPr>
          <w:rFonts w:asciiTheme="majorHAnsi" w:hAnsiTheme="majorHAnsi" w:cstheme="majorHAnsi"/>
          <w:sz w:val="22"/>
          <w:szCs w:val="22"/>
          <w:lang w:val="en-GB"/>
        </w:rPr>
        <w:t xml:space="preserve"> terms and conditions available </w:t>
      </w:r>
      <w:hyperlink r:id="rId10" w:history="1">
        <w:r w:rsidR="00C2702C" w:rsidRPr="00110D72">
          <w:rPr>
            <w:rStyle w:val="Hyperlink"/>
            <w:rFonts w:asciiTheme="majorHAnsi" w:hAnsiTheme="majorHAnsi" w:cstheme="majorHAnsi"/>
            <w:sz w:val="22"/>
            <w:szCs w:val="22"/>
            <w:lang w:val="en-GB"/>
          </w:rPr>
          <w:t>her</w:t>
        </w:r>
        <w:r w:rsidR="00C2702C" w:rsidRPr="00110D72">
          <w:rPr>
            <w:rStyle w:val="Hyperlink"/>
            <w:rFonts w:asciiTheme="majorHAnsi" w:hAnsiTheme="majorHAnsi" w:cstheme="majorHAnsi"/>
            <w:sz w:val="22"/>
            <w:szCs w:val="22"/>
            <w:lang w:val="en-GB"/>
          </w:rPr>
          <w:t>e</w:t>
        </w:r>
      </w:hyperlink>
      <w:r w:rsidR="005E4D8D" w:rsidRPr="00110D72">
        <w:rPr>
          <w:rFonts w:asciiTheme="majorHAnsi" w:hAnsiTheme="majorHAnsi" w:cstheme="majorHAnsi"/>
          <w:sz w:val="22"/>
          <w:szCs w:val="22"/>
          <w:lang w:val="en-GB"/>
        </w:rPr>
        <w:t>.</w:t>
      </w:r>
    </w:p>
    <w:p w14:paraId="21251FBE" w14:textId="2CAFFF91" w:rsidR="007031B5" w:rsidRPr="00110D72" w:rsidRDefault="009B4E30" w:rsidP="00025137">
      <w:pPr>
        <w:pStyle w:val="BodyText"/>
        <w:numPr>
          <w:ilvl w:val="0"/>
          <w:numId w:val="9"/>
        </w:numPr>
        <w:tabs>
          <w:tab w:val="left" w:pos="851"/>
          <w:tab w:val="left" w:pos="993"/>
        </w:tabs>
        <w:ind w:left="851" w:hanging="567"/>
        <w:rPr>
          <w:rFonts w:asciiTheme="majorHAnsi" w:hAnsiTheme="majorHAnsi" w:cstheme="majorHAnsi"/>
          <w:b/>
          <w:sz w:val="22"/>
          <w:szCs w:val="22"/>
        </w:rPr>
      </w:pPr>
      <w:r w:rsidRPr="00110D72">
        <w:rPr>
          <w:rFonts w:asciiTheme="majorHAnsi" w:hAnsiTheme="majorHAnsi" w:cstheme="majorHAnsi"/>
          <w:sz w:val="22"/>
          <w:szCs w:val="22"/>
        </w:rPr>
        <w:t>Exceptions</w:t>
      </w:r>
      <w:r w:rsidR="007031B5" w:rsidRPr="00110D72">
        <w:rPr>
          <w:rFonts w:asciiTheme="majorHAnsi" w:hAnsiTheme="majorHAnsi" w:cstheme="majorHAnsi"/>
          <w:i/>
          <w:sz w:val="22"/>
          <w:szCs w:val="22"/>
        </w:rPr>
        <w:t>:</w:t>
      </w:r>
      <w:r w:rsidR="007031B5" w:rsidRPr="00110D72">
        <w:rPr>
          <w:rFonts w:asciiTheme="majorHAnsi" w:hAnsiTheme="majorHAnsi" w:cstheme="majorHAnsi"/>
          <w:sz w:val="22"/>
          <w:szCs w:val="22"/>
        </w:rPr>
        <w:t xml:space="preserve"> </w:t>
      </w:r>
      <w:r w:rsidR="007031B5" w:rsidRPr="00110D72">
        <w:rPr>
          <w:rFonts w:asciiTheme="majorHAnsi" w:hAnsiTheme="majorHAnsi" w:cstheme="majorHAnsi"/>
          <w:sz w:val="22"/>
          <w:szCs w:val="22"/>
          <w:lang w:val="en-GB"/>
        </w:rPr>
        <w:t>the</w:t>
      </w:r>
      <w:r w:rsidR="007031B5" w:rsidRPr="00110D72">
        <w:rPr>
          <w:rFonts w:asciiTheme="majorHAnsi" w:hAnsiTheme="majorHAnsi" w:cstheme="majorHAnsi"/>
          <w:sz w:val="22"/>
          <w:szCs w:val="22"/>
        </w:rPr>
        <w:t xml:space="preserve"> following persons are not </w:t>
      </w:r>
      <w:r w:rsidR="00977FD4" w:rsidRPr="00110D72">
        <w:rPr>
          <w:rFonts w:asciiTheme="majorHAnsi" w:hAnsiTheme="majorHAnsi" w:cstheme="majorHAnsi"/>
          <w:sz w:val="22"/>
          <w:szCs w:val="22"/>
        </w:rPr>
        <w:t>eligible</w:t>
      </w:r>
      <w:r w:rsidR="007031B5" w:rsidRPr="00110D72">
        <w:rPr>
          <w:rFonts w:asciiTheme="majorHAnsi" w:hAnsiTheme="majorHAnsi" w:cstheme="majorHAnsi"/>
          <w:sz w:val="22"/>
          <w:szCs w:val="22"/>
        </w:rPr>
        <w:t xml:space="preserve"> to participate in the </w:t>
      </w:r>
      <w:r w:rsidR="00180CEA" w:rsidRPr="00110D72">
        <w:rPr>
          <w:rFonts w:asciiTheme="majorHAnsi" w:hAnsiTheme="majorHAnsi" w:cstheme="majorHAnsi"/>
          <w:sz w:val="22"/>
          <w:szCs w:val="22"/>
        </w:rPr>
        <w:t>Contest</w:t>
      </w:r>
      <w:r w:rsidR="007031B5" w:rsidRPr="00110D72">
        <w:rPr>
          <w:rFonts w:asciiTheme="majorHAnsi" w:hAnsiTheme="majorHAnsi" w:cstheme="majorHAnsi"/>
          <w:sz w:val="22"/>
          <w:szCs w:val="22"/>
        </w:rPr>
        <w:t>:</w:t>
      </w:r>
    </w:p>
    <w:p w14:paraId="250CCE85" w14:textId="6172C630" w:rsidR="007031B5" w:rsidRPr="00110D72" w:rsidRDefault="00D02F15" w:rsidP="00025137">
      <w:pPr>
        <w:pStyle w:val="ListParagraph"/>
        <w:numPr>
          <w:ilvl w:val="0"/>
          <w:numId w:val="1"/>
        </w:numPr>
        <w:tabs>
          <w:tab w:val="left" w:pos="426"/>
          <w:tab w:val="left" w:pos="72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lastRenderedPageBreak/>
        <w:t>Employees, and their immediate families (spouses, parents, children, siblings, and their respective spouses), of UiPath, UiPath affiliates or subcontractors of UiPath</w:t>
      </w:r>
      <w:r w:rsidR="007031B5" w:rsidRPr="00110D72">
        <w:rPr>
          <w:rFonts w:asciiTheme="majorHAnsi" w:hAnsiTheme="majorHAnsi" w:cstheme="majorHAnsi"/>
          <w:color w:val="auto"/>
          <w:sz w:val="22"/>
          <w:szCs w:val="22"/>
        </w:rPr>
        <w:t>;</w:t>
      </w:r>
    </w:p>
    <w:p w14:paraId="775B7C6F" w14:textId="0B29FA8E" w:rsidR="007031B5" w:rsidRPr="00110D72" w:rsidRDefault="007031B5" w:rsidP="00025137">
      <w:pPr>
        <w:pStyle w:val="ListParagraph"/>
        <w:numPr>
          <w:ilvl w:val="0"/>
          <w:numId w:val="1"/>
        </w:numPr>
        <w:tabs>
          <w:tab w:val="left" w:pos="426"/>
          <w:tab w:val="left" w:pos="72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Natural persons listed on European Union, United Nations or United States of America’s lists of restricted</w:t>
      </w:r>
      <w:r w:rsidR="00180CEA" w:rsidRPr="00110D72">
        <w:rPr>
          <w:rFonts w:asciiTheme="majorHAnsi" w:hAnsiTheme="majorHAnsi" w:cstheme="majorHAnsi"/>
          <w:color w:val="auto"/>
          <w:sz w:val="22"/>
          <w:szCs w:val="22"/>
        </w:rPr>
        <w:t xml:space="preserve"> or sanctioned </w:t>
      </w:r>
      <w:r w:rsidRPr="00110D72">
        <w:rPr>
          <w:rFonts w:asciiTheme="majorHAnsi" w:hAnsiTheme="majorHAnsi" w:cstheme="majorHAnsi"/>
          <w:color w:val="auto"/>
          <w:sz w:val="22"/>
          <w:szCs w:val="22"/>
        </w:rPr>
        <w:t>parties</w:t>
      </w:r>
      <w:r w:rsidR="00180CEA" w:rsidRPr="00110D72">
        <w:rPr>
          <w:rFonts w:asciiTheme="majorHAnsi" w:hAnsiTheme="majorHAnsi" w:cstheme="majorHAnsi"/>
          <w:color w:val="auto"/>
          <w:sz w:val="22"/>
          <w:szCs w:val="22"/>
        </w:rPr>
        <w:t>.</w:t>
      </w:r>
    </w:p>
    <w:p w14:paraId="2D599723" w14:textId="3871BE81"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What can you win?</w:t>
      </w:r>
    </w:p>
    <w:p w14:paraId="607FF792" w14:textId="43E3086F" w:rsidR="00743C80" w:rsidRPr="00110D72" w:rsidRDefault="00743C80" w:rsidP="00025137">
      <w:pPr>
        <w:pStyle w:val="Heading1"/>
        <w:keepNext w:val="0"/>
        <w:keepLines w:val="0"/>
        <w:numPr>
          <w:ilvl w:val="0"/>
          <w:numId w:val="10"/>
        </w:numPr>
        <w:tabs>
          <w:tab w:val="left" w:pos="0"/>
        </w:tabs>
        <w:spacing w:before="120"/>
        <w:ind w:left="851" w:hanging="567"/>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 xml:space="preserve">During the Contest, UiPath will grant a maximum number of </w:t>
      </w:r>
      <w:r w:rsidR="00C2702C" w:rsidRPr="00110D72">
        <w:rPr>
          <w:rFonts w:asciiTheme="majorHAnsi" w:hAnsiTheme="majorHAnsi" w:cstheme="majorHAnsi"/>
          <w:b w:val="0"/>
          <w:color w:val="auto"/>
          <w:sz w:val="22"/>
          <w:szCs w:val="22"/>
        </w:rPr>
        <w:t>3 (three)</w:t>
      </w:r>
      <w:r w:rsidRPr="00110D72">
        <w:rPr>
          <w:rFonts w:asciiTheme="majorHAnsi" w:hAnsiTheme="majorHAnsi" w:cstheme="majorHAnsi"/>
          <w:b w:val="0"/>
          <w:color w:val="auto"/>
          <w:sz w:val="22"/>
          <w:szCs w:val="22"/>
        </w:rPr>
        <w:t xml:space="preserve"> prizes. </w:t>
      </w:r>
    </w:p>
    <w:p w14:paraId="6E81CBFC" w14:textId="56FDCFEB" w:rsidR="00743C80" w:rsidRPr="00110D72" w:rsidRDefault="00743C80" w:rsidP="00025137">
      <w:pPr>
        <w:pStyle w:val="Heading1"/>
        <w:keepNext w:val="0"/>
        <w:keepLines w:val="0"/>
        <w:numPr>
          <w:ilvl w:val="0"/>
          <w:numId w:val="10"/>
        </w:numPr>
        <w:tabs>
          <w:tab w:val="left" w:pos="0"/>
        </w:tabs>
        <w:spacing w:before="120"/>
        <w:ind w:left="851" w:hanging="567"/>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 xml:space="preserve">Each winner of the Contest will receive </w:t>
      </w:r>
      <w:r w:rsidR="00C2702C" w:rsidRPr="00110D72">
        <w:rPr>
          <w:rFonts w:asciiTheme="majorHAnsi" w:hAnsiTheme="majorHAnsi" w:cstheme="majorHAnsi"/>
          <w:b w:val="0"/>
          <w:color w:val="auto"/>
          <w:sz w:val="22"/>
          <w:szCs w:val="22"/>
        </w:rPr>
        <w:t xml:space="preserve">one of </w:t>
      </w:r>
      <w:r w:rsidRPr="00110D72">
        <w:rPr>
          <w:rFonts w:asciiTheme="majorHAnsi" w:hAnsiTheme="majorHAnsi" w:cstheme="majorHAnsi"/>
          <w:b w:val="0"/>
          <w:color w:val="auto"/>
          <w:sz w:val="22"/>
          <w:szCs w:val="22"/>
        </w:rPr>
        <w:t xml:space="preserve">the following </w:t>
      </w:r>
      <w:proofErr w:type="gramStart"/>
      <w:r w:rsidRPr="00110D72">
        <w:rPr>
          <w:rFonts w:asciiTheme="majorHAnsi" w:hAnsiTheme="majorHAnsi" w:cstheme="majorHAnsi"/>
          <w:b w:val="0"/>
          <w:color w:val="auto"/>
          <w:sz w:val="22"/>
          <w:szCs w:val="22"/>
        </w:rPr>
        <w:t>prize</w:t>
      </w:r>
      <w:proofErr w:type="gramEnd"/>
      <w:r w:rsidR="00C2702C" w:rsidRPr="00110D72">
        <w:rPr>
          <w:rFonts w:asciiTheme="majorHAnsi" w:hAnsiTheme="majorHAnsi" w:cstheme="majorHAnsi"/>
          <w:b w:val="0"/>
          <w:color w:val="auto"/>
          <w:sz w:val="22"/>
          <w:szCs w:val="22"/>
        </w:rPr>
        <w:t>, based on their total score:</w:t>
      </w:r>
    </w:p>
    <w:p w14:paraId="6F9BA9FE" w14:textId="65204905" w:rsidR="0069450A" w:rsidRPr="00110D72" w:rsidRDefault="0069450A" w:rsidP="0069450A">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proofErr w:type="spellStart"/>
      <w:r w:rsidRPr="00110D72">
        <w:rPr>
          <w:rFonts w:asciiTheme="majorHAnsi" w:hAnsiTheme="majorHAnsi" w:cstheme="majorHAnsi"/>
          <w:b w:val="0"/>
          <w:color w:val="auto"/>
          <w:sz w:val="22"/>
          <w:szCs w:val="22"/>
        </w:rPr>
        <w:t>Hubsan</w:t>
      </w:r>
      <w:proofErr w:type="spellEnd"/>
      <w:r w:rsidRPr="00110D72">
        <w:rPr>
          <w:rFonts w:asciiTheme="majorHAnsi" w:hAnsiTheme="majorHAnsi" w:cstheme="majorHAnsi"/>
          <w:b w:val="0"/>
          <w:color w:val="auto"/>
          <w:sz w:val="22"/>
          <w:szCs w:val="22"/>
        </w:rPr>
        <w:t xml:space="preserve"> X4 H501M Camera HD Drone</w:t>
      </w:r>
    </w:p>
    <w:p w14:paraId="3CF0EA12" w14:textId="77777777" w:rsidR="00C2702C" w:rsidRPr="00110D72" w:rsidRDefault="00C2702C" w:rsidP="00025137">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 xml:space="preserve">SG-1000 </w:t>
      </w:r>
      <w:proofErr w:type="spellStart"/>
      <w:r w:rsidRPr="00110D72">
        <w:rPr>
          <w:rFonts w:asciiTheme="majorHAnsi" w:hAnsiTheme="majorHAnsi" w:cstheme="majorHAnsi"/>
          <w:b w:val="0"/>
          <w:color w:val="auto"/>
          <w:sz w:val="22"/>
          <w:szCs w:val="22"/>
        </w:rPr>
        <w:t>microFirewall</w:t>
      </w:r>
      <w:proofErr w:type="spellEnd"/>
      <w:r w:rsidRPr="00110D72">
        <w:rPr>
          <w:rFonts w:asciiTheme="majorHAnsi" w:hAnsiTheme="majorHAnsi" w:cstheme="majorHAnsi"/>
          <w:b w:val="0"/>
          <w:color w:val="auto"/>
          <w:sz w:val="22"/>
          <w:szCs w:val="22"/>
        </w:rPr>
        <w:t xml:space="preserve"> Security Appliance</w:t>
      </w:r>
    </w:p>
    <w:p w14:paraId="015098CC" w14:textId="77777777" w:rsidR="00C2702C" w:rsidRPr="00110D72" w:rsidRDefault="00C2702C" w:rsidP="00025137">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proofErr w:type="spellStart"/>
      <w:r w:rsidRPr="00110D72">
        <w:rPr>
          <w:rFonts w:asciiTheme="majorHAnsi" w:hAnsiTheme="majorHAnsi" w:cstheme="majorHAnsi"/>
          <w:b w:val="0"/>
          <w:color w:val="auto"/>
          <w:sz w:val="22"/>
          <w:szCs w:val="22"/>
        </w:rPr>
        <w:t>ChameleonMini</w:t>
      </w:r>
      <w:proofErr w:type="spellEnd"/>
      <w:r w:rsidRPr="00110D72">
        <w:rPr>
          <w:rFonts w:asciiTheme="majorHAnsi" w:hAnsiTheme="majorHAnsi" w:cstheme="majorHAnsi"/>
          <w:b w:val="0"/>
          <w:color w:val="auto"/>
          <w:sz w:val="22"/>
          <w:szCs w:val="22"/>
        </w:rPr>
        <w:t xml:space="preserve"> </w:t>
      </w:r>
      <w:proofErr w:type="spellStart"/>
      <w:r w:rsidRPr="00110D72">
        <w:rPr>
          <w:rFonts w:asciiTheme="majorHAnsi" w:hAnsiTheme="majorHAnsi" w:cstheme="majorHAnsi"/>
          <w:b w:val="0"/>
          <w:color w:val="auto"/>
          <w:sz w:val="22"/>
          <w:szCs w:val="22"/>
        </w:rPr>
        <w:t>RevG</w:t>
      </w:r>
      <w:proofErr w:type="spellEnd"/>
      <w:r w:rsidRPr="00110D72">
        <w:rPr>
          <w:rFonts w:asciiTheme="majorHAnsi" w:hAnsiTheme="majorHAnsi" w:cstheme="majorHAnsi"/>
          <w:b w:val="0"/>
          <w:color w:val="auto"/>
          <w:sz w:val="22"/>
          <w:szCs w:val="22"/>
        </w:rPr>
        <w:t xml:space="preserve"> </w:t>
      </w:r>
      <w:proofErr w:type="spellStart"/>
      <w:r w:rsidRPr="00110D72">
        <w:rPr>
          <w:rFonts w:asciiTheme="majorHAnsi" w:hAnsiTheme="majorHAnsi" w:cstheme="majorHAnsi"/>
          <w:b w:val="0"/>
          <w:color w:val="auto"/>
          <w:sz w:val="22"/>
          <w:szCs w:val="22"/>
        </w:rPr>
        <w:t>color</w:t>
      </w:r>
      <w:proofErr w:type="spellEnd"/>
    </w:p>
    <w:p w14:paraId="1AA65D0B" w14:textId="3673C3DC" w:rsidR="00504D95" w:rsidRPr="00110D72" w:rsidRDefault="00F401A6" w:rsidP="00025137">
      <w:pPr>
        <w:pStyle w:val="Heading1"/>
        <w:keepNext w:val="0"/>
        <w:keepLines w:val="0"/>
        <w:numPr>
          <w:ilvl w:val="0"/>
          <w:numId w:val="10"/>
        </w:numPr>
        <w:tabs>
          <w:tab w:val="left" w:pos="0"/>
        </w:tabs>
        <w:spacing w:before="120"/>
        <w:ind w:left="851" w:hanging="567"/>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The value of each prize is</w:t>
      </w:r>
      <w:r w:rsidR="00504D95" w:rsidRPr="00110D72">
        <w:rPr>
          <w:rFonts w:asciiTheme="majorHAnsi" w:hAnsiTheme="majorHAnsi" w:cstheme="majorHAnsi"/>
          <w:b w:val="0"/>
          <w:color w:val="auto"/>
          <w:sz w:val="22"/>
          <w:szCs w:val="22"/>
        </w:rPr>
        <w:t xml:space="preserve">: </w:t>
      </w:r>
    </w:p>
    <w:p w14:paraId="38F3DF31" w14:textId="5D7FF83E" w:rsidR="00504D95" w:rsidRPr="00110D72" w:rsidRDefault="00504D95" w:rsidP="00504D95">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proofErr w:type="spellStart"/>
      <w:r w:rsidRPr="00110D72">
        <w:rPr>
          <w:rFonts w:asciiTheme="majorHAnsi" w:hAnsiTheme="majorHAnsi" w:cstheme="majorHAnsi"/>
          <w:b w:val="0"/>
          <w:color w:val="auto"/>
          <w:sz w:val="22"/>
          <w:szCs w:val="22"/>
        </w:rPr>
        <w:t>Hubsan</w:t>
      </w:r>
      <w:proofErr w:type="spellEnd"/>
      <w:r w:rsidRPr="00110D72">
        <w:rPr>
          <w:rFonts w:asciiTheme="majorHAnsi" w:hAnsiTheme="majorHAnsi" w:cstheme="majorHAnsi"/>
          <w:b w:val="0"/>
          <w:color w:val="auto"/>
          <w:sz w:val="22"/>
          <w:szCs w:val="22"/>
        </w:rPr>
        <w:t xml:space="preserve"> X4 H501M Camera HD Drone</w:t>
      </w:r>
      <w:r w:rsidR="003662C2" w:rsidRPr="00110D72">
        <w:rPr>
          <w:rFonts w:asciiTheme="majorHAnsi" w:hAnsiTheme="majorHAnsi" w:cstheme="majorHAnsi"/>
          <w:b w:val="0"/>
          <w:color w:val="auto"/>
          <w:sz w:val="22"/>
          <w:szCs w:val="22"/>
        </w:rPr>
        <w:t xml:space="preserve"> - </w:t>
      </w:r>
      <w:r w:rsidR="003662C2" w:rsidRPr="00110D72">
        <w:rPr>
          <w:rFonts w:asciiTheme="majorHAnsi" w:hAnsiTheme="majorHAnsi" w:cstheme="majorHAnsi"/>
          <w:b w:val="0"/>
          <w:bCs/>
          <w:color w:val="auto"/>
          <w:sz w:val="22"/>
          <w:szCs w:val="22"/>
        </w:rPr>
        <w:t>1.049,00 RON</w:t>
      </w:r>
    </w:p>
    <w:p w14:paraId="7EC63370" w14:textId="681F3BBB" w:rsidR="00504D95" w:rsidRPr="00110D72" w:rsidRDefault="00504D95" w:rsidP="00504D95">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 xml:space="preserve">SG-1000 </w:t>
      </w:r>
      <w:proofErr w:type="spellStart"/>
      <w:r w:rsidRPr="00110D72">
        <w:rPr>
          <w:rFonts w:asciiTheme="majorHAnsi" w:hAnsiTheme="majorHAnsi" w:cstheme="majorHAnsi"/>
          <w:b w:val="0"/>
          <w:color w:val="auto"/>
          <w:sz w:val="22"/>
          <w:szCs w:val="22"/>
        </w:rPr>
        <w:t>microFirewall</w:t>
      </w:r>
      <w:proofErr w:type="spellEnd"/>
      <w:r w:rsidRPr="00110D72">
        <w:rPr>
          <w:rFonts w:asciiTheme="majorHAnsi" w:hAnsiTheme="majorHAnsi" w:cstheme="majorHAnsi"/>
          <w:b w:val="0"/>
          <w:color w:val="auto"/>
          <w:sz w:val="22"/>
          <w:szCs w:val="22"/>
        </w:rPr>
        <w:t xml:space="preserve"> Security Appliance</w:t>
      </w:r>
      <w:r w:rsidR="003662C2" w:rsidRPr="00110D72">
        <w:rPr>
          <w:rFonts w:asciiTheme="majorHAnsi" w:hAnsiTheme="majorHAnsi" w:cstheme="majorHAnsi"/>
          <w:b w:val="0"/>
          <w:color w:val="auto"/>
          <w:sz w:val="22"/>
          <w:szCs w:val="22"/>
        </w:rPr>
        <w:t xml:space="preserve"> - 839.67 RON </w:t>
      </w:r>
    </w:p>
    <w:p w14:paraId="14B04B52" w14:textId="0E9237A3" w:rsidR="00504D95" w:rsidRPr="00110D72" w:rsidRDefault="00504D95" w:rsidP="00504D95">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proofErr w:type="spellStart"/>
      <w:r w:rsidRPr="00110D72">
        <w:rPr>
          <w:rFonts w:asciiTheme="majorHAnsi" w:hAnsiTheme="majorHAnsi" w:cstheme="majorHAnsi"/>
          <w:b w:val="0"/>
          <w:color w:val="auto"/>
          <w:sz w:val="22"/>
          <w:szCs w:val="22"/>
        </w:rPr>
        <w:t>ChameleonMini</w:t>
      </w:r>
      <w:proofErr w:type="spellEnd"/>
      <w:r w:rsidRPr="00110D72">
        <w:rPr>
          <w:rFonts w:asciiTheme="majorHAnsi" w:hAnsiTheme="majorHAnsi" w:cstheme="majorHAnsi"/>
          <w:b w:val="0"/>
          <w:color w:val="auto"/>
          <w:sz w:val="22"/>
          <w:szCs w:val="22"/>
        </w:rPr>
        <w:t xml:space="preserve"> </w:t>
      </w:r>
      <w:proofErr w:type="spellStart"/>
      <w:r w:rsidRPr="00110D72">
        <w:rPr>
          <w:rFonts w:asciiTheme="majorHAnsi" w:hAnsiTheme="majorHAnsi" w:cstheme="majorHAnsi"/>
          <w:b w:val="0"/>
          <w:color w:val="auto"/>
          <w:sz w:val="22"/>
          <w:szCs w:val="22"/>
        </w:rPr>
        <w:t>RevG</w:t>
      </w:r>
      <w:proofErr w:type="spellEnd"/>
      <w:r w:rsidRPr="00110D72">
        <w:rPr>
          <w:rFonts w:asciiTheme="majorHAnsi" w:hAnsiTheme="majorHAnsi" w:cstheme="majorHAnsi"/>
          <w:b w:val="0"/>
          <w:color w:val="auto"/>
          <w:sz w:val="22"/>
          <w:szCs w:val="22"/>
        </w:rPr>
        <w:t xml:space="preserve"> </w:t>
      </w:r>
      <w:proofErr w:type="spellStart"/>
      <w:r w:rsidRPr="00110D72">
        <w:rPr>
          <w:rFonts w:asciiTheme="majorHAnsi" w:hAnsiTheme="majorHAnsi" w:cstheme="majorHAnsi"/>
          <w:b w:val="0"/>
          <w:color w:val="auto"/>
          <w:sz w:val="22"/>
          <w:szCs w:val="22"/>
        </w:rPr>
        <w:t>color</w:t>
      </w:r>
      <w:proofErr w:type="spellEnd"/>
      <w:r w:rsidRPr="00110D72">
        <w:rPr>
          <w:rFonts w:asciiTheme="majorHAnsi" w:hAnsiTheme="majorHAnsi" w:cstheme="majorHAnsi"/>
          <w:b w:val="0"/>
          <w:color w:val="auto"/>
          <w:sz w:val="22"/>
          <w:szCs w:val="22"/>
        </w:rPr>
        <w:t xml:space="preserve"> - </w:t>
      </w:r>
      <w:r w:rsidR="003662C2" w:rsidRPr="00110D72">
        <w:rPr>
          <w:rFonts w:asciiTheme="majorHAnsi" w:hAnsiTheme="majorHAnsi" w:cstheme="majorHAnsi"/>
          <w:b w:val="0"/>
          <w:color w:val="auto"/>
          <w:sz w:val="22"/>
          <w:szCs w:val="22"/>
        </w:rPr>
        <w:t>788.83 RON</w:t>
      </w:r>
    </w:p>
    <w:p w14:paraId="6AE1F7EE" w14:textId="657957D9" w:rsidR="007031B5" w:rsidRPr="00110D72" w:rsidRDefault="00F401A6" w:rsidP="00504D95">
      <w:pPr>
        <w:pStyle w:val="Heading1"/>
        <w:keepNext w:val="0"/>
        <w:keepLines w:val="0"/>
        <w:tabs>
          <w:tab w:val="left" w:pos="0"/>
        </w:tabs>
        <w:spacing w:before="120"/>
        <w:ind w:left="284"/>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 xml:space="preserve"> </w:t>
      </w:r>
      <w:r w:rsidR="007031B5" w:rsidRPr="00110D72">
        <w:rPr>
          <w:rFonts w:asciiTheme="majorHAnsi" w:hAnsiTheme="majorHAnsi" w:cstheme="majorHAnsi"/>
          <w:b w:val="0"/>
          <w:color w:val="auto"/>
          <w:sz w:val="22"/>
          <w:szCs w:val="22"/>
        </w:rPr>
        <w:t xml:space="preserve">The total value of the prizes offered within this </w:t>
      </w:r>
      <w:r w:rsidRPr="00110D72">
        <w:rPr>
          <w:rFonts w:asciiTheme="majorHAnsi" w:hAnsiTheme="majorHAnsi" w:cstheme="majorHAnsi"/>
          <w:b w:val="0"/>
          <w:color w:val="auto"/>
          <w:sz w:val="22"/>
          <w:szCs w:val="22"/>
        </w:rPr>
        <w:t>C</w:t>
      </w:r>
      <w:r w:rsidR="007031B5" w:rsidRPr="00110D72">
        <w:rPr>
          <w:rFonts w:asciiTheme="majorHAnsi" w:hAnsiTheme="majorHAnsi" w:cstheme="majorHAnsi"/>
          <w:b w:val="0"/>
          <w:color w:val="auto"/>
          <w:sz w:val="22"/>
          <w:szCs w:val="22"/>
        </w:rPr>
        <w:t xml:space="preserve">ontest is </w:t>
      </w:r>
      <w:r w:rsidR="003662C2" w:rsidRPr="00110D72">
        <w:rPr>
          <w:rFonts w:asciiTheme="majorHAnsi" w:hAnsiTheme="majorHAnsi" w:cstheme="majorHAnsi"/>
          <w:b w:val="0"/>
          <w:color w:val="auto"/>
          <w:sz w:val="22"/>
          <w:szCs w:val="22"/>
        </w:rPr>
        <w:t>2677.50 RON</w:t>
      </w:r>
      <w:r w:rsidR="007031B5" w:rsidRPr="00110D72">
        <w:rPr>
          <w:rFonts w:asciiTheme="majorHAnsi" w:hAnsiTheme="majorHAnsi" w:cstheme="majorHAnsi"/>
          <w:b w:val="0"/>
          <w:color w:val="auto"/>
          <w:sz w:val="22"/>
          <w:szCs w:val="22"/>
        </w:rPr>
        <w:t>.</w:t>
      </w:r>
    </w:p>
    <w:p w14:paraId="05805FC7" w14:textId="54BFF422" w:rsidR="00D02F15" w:rsidRPr="00110D72" w:rsidRDefault="007031B5" w:rsidP="00025137">
      <w:pPr>
        <w:pStyle w:val="Heading1"/>
        <w:keepNext w:val="0"/>
        <w:keepLines w:val="0"/>
        <w:numPr>
          <w:ilvl w:val="0"/>
          <w:numId w:val="10"/>
        </w:numPr>
        <w:tabs>
          <w:tab w:val="left" w:pos="0"/>
        </w:tabs>
        <w:spacing w:before="120"/>
        <w:ind w:left="851" w:hanging="567"/>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 xml:space="preserve">One person can </w:t>
      </w:r>
      <w:r w:rsidR="004D0AC0" w:rsidRPr="00110D72">
        <w:rPr>
          <w:rFonts w:asciiTheme="majorHAnsi" w:hAnsiTheme="majorHAnsi" w:cstheme="majorHAnsi"/>
          <w:b w:val="0"/>
          <w:color w:val="auto"/>
          <w:sz w:val="22"/>
          <w:szCs w:val="22"/>
        </w:rPr>
        <w:t xml:space="preserve">win only </w:t>
      </w:r>
      <w:r w:rsidR="00C2702C" w:rsidRPr="00110D72">
        <w:rPr>
          <w:rFonts w:asciiTheme="majorHAnsi" w:hAnsiTheme="majorHAnsi" w:cstheme="majorHAnsi"/>
          <w:b w:val="0"/>
          <w:color w:val="auto"/>
          <w:sz w:val="22"/>
          <w:szCs w:val="22"/>
        </w:rPr>
        <w:t>1 (</w:t>
      </w:r>
      <w:r w:rsidR="004D0AC0" w:rsidRPr="00110D72">
        <w:rPr>
          <w:rFonts w:asciiTheme="majorHAnsi" w:hAnsiTheme="majorHAnsi" w:cstheme="majorHAnsi"/>
          <w:b w:val="0"/>
          <w:color w:val="auto"/>
          <w:sz w:val="22"/>
          <w:szCs w:val="22"/>
        </w:rPr>
        <w:t>one</w:t>
      </w:r>
      <w:r w:rsidR="00C2702C" w:rsidRPr="00110D72">
        <w:rPr>
          <w:rFonts w:asciiTheme="majorHAnsi" w:hAnsiTheme="majorHAnsi" w:cstheme="majorHAnsi"/>
          <w:b w:val="0"/>
          <w:color w:val="auto"/>
          <w:sz w:val="22"/>
          <w:szCs w:val="22"/>
        </w:rPr>
        <w:t>)</w:t>
      </w:r>
      <w:r w:rsidR="004D0AC0" w:rsidRPr="00110D72">
        <w:rPr>
          <w:rFonts w:asciiTheme="majorHAnsi" w:hAnsiTheme="majorHAnsi" w:cstheme="majorHAnsi"/>
          <w:b w:val="0"/>
          <w:color w:val="auto"/>
          <w:sz w:val="22"/>
          <w:szCs w:val="22"/>
        </w:rPr>
        <w:t xml:space="preserve"> prize during the Contest</w:t>
      </w:r>
      <w:r w:rsidR="00180CEA" w:rsidRPr="00110D72">
        <w:rPr>
          <w:rFonts w:asciiTheme="majorHAnsi" w:hAnsiTheme="majorHAnsi" w:cstheme="majorHAnsi"/>
          <w:b w:val="0"/>
          <w:color w:val="auto"/>
          <w:sz w:val="22"/>
          <w:szCs w:val="22"/>
        </w:rPr>
        <w:t>.</w:t>
      </w:r>
    </w:p>
    <w:p w14:paraId="0E446E8B" w14:textId="7EA0C47D"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b w:val="0"/>
          <w:color w:val="auto"/>
          <w:sz w:val="22"/>
          <w:szCs w:val="22"/>
          <w:u w:val="single"/>
        </w:rPr>
      </w:pPr>
      <w:r w:rsidRPr="00110D72">
        <w:rPr>
          <w:rFonts w:asciiTheme="majorHAnsi" w:hAnsiTheme="majorHAnsi" w:cstheme="majorHAnsi"/>
          <w:color w:val="auto"/>
          <w:sz w:val="22"/>
          <w:szCs w:val="22"/>
          <w:u w:val="single"/>
        </w:rPr>
        <w:t xml:space="preserve">How will the Contest work? </w:t>
      </w:r>
    </w:p>
    <w:p w14:paraId="725184B6" w14:textId="25524336" w:rsidR="007031B5" w:rsidRPr="00110D72" w:rsidRDefault="007031B5" w:rsidP="00025137">
      <w:pPr>
        <w:pStyle w:val="ListParagraph"/>
        <w:numPr>
          <w:ilvl w:val="0"/>
          <w:numId w:val="11"/>
        </w:numPr>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How to participate? </w:t>
      </w:r>
    </w:p>
    <w:p w14:paraId="3C5D3F7D" w14:textId="77777777" w:rsidR="007031B5" w:rsidRPr="00110D72" w:rsidRDefault="007031B5" w:rsidP="00977FD4">
      <w:pPr>
        <w:spacing w:before="120" w:after="120"/>
        <w:ind w:left="851"/>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In order to participate in the Contest, an individual must cumulatively meet the following conditions:</w:t>
      </w:r>
    </w:p>
    <w:p w14:paraId="60598489" w14:textId="51C43644" w:rsidR="007031B5" w:rsidRPr="00110D72" w:rsidRDefault="007031B5" w:rsidP="00025137">
      <w:pPr>
        <w:pStyle w:val="ListParagraph"/>
        <w:numPr>
          <w:ilvl w:val="0"/>
          <w:numId w:val="2"/>
        </w:numPr>
        <w:ind w:left="851" w:hanging="425"/>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The individual must have</w:t>
      </w:r>
      <w:r w:rsidR="00180CEA"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 xml:space="preserve">at least 18 </w:t>
      </w:r>
      <w:r w:rsidR="00C2702C" w:rsidRPr="00110D72">
        <w:rPr>
          <w:rFonts w:asciiTheme="majorHAnsi" w:hAnsiTheme="majorHAnsi" w:cstheme="majorHAnsi"/>
          <w:color w:val="auto"/>
          <w:sz w:val="22"/>
          <w:szCs w:val="22"/>
        </w:rPr>
        <w:t xml:space="preserve">(eighteen) </w:t>
      </w:r>
      <w:r w:rsidRPr="00110D72">
        <w:rPr>
          <w:rFonts w:asciiTheme="majorHAnsi" w:hAnsiTheme="majorHAnsi" w:cstheme="majorHAnsi"/>
          <w:color w:val="auto"/>
          <w:sz w:val="22"/>
          <w:szCs w:val="22"/>
        </w:rPr>
        <w:t>years of age;</w:t>
      </w:r>
    </w:p>
    <w:p w14:paraId="653E6BB6" w14:textId="70CF5699" w:rsidR="007031B5" w:rsidRPr="00110D72" w:rsidRDefault="007031B5" w:rsidP="00025137">
      <w:pPr>
        <w:pStyle w:val="ListParagraph"/>
        <w:numPr>
          <w:ilvl w:val="0"/>
          <w:numId w:val="2"/>
        </w:numPr>
        <w:ind w:left="851" w:hanging="425"/>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The individual must </w:t>
      </w:r>
      <w:r w:rsidR="004D0AC0" w:rsidRPr="00110D72">
        <w:rPr>
          <w:rFonts w:asciiTheme="majorHAnsi" w:hAnsiTheme="majorHAnsi" w:cstheme="majorHAnsi"/>
          <w:color w:val="auto"/>
          <w:sz w:val="22"/>
          <w:szCs w:val="22"/>
        </w:rPr>
        <w:t>be a</w:t>
      </w:r>
      <w:r w:rsidR="00C2702C" w:rsidRPr="00110D72">
        <w:rPr>
          <w:rFonts w:asciiTheme="majorHAnsi" w:hAnsiTheme="majorHAnsi" w:cstheme="majorHAnsi"/>
          <w:color w:val="auto"/>
          <w:sz w:val="22"/>
          <w:szCs w:val="22"/>
        </w:rPr>
        <w:t xml:space="preserve">n attendee to </w:t>
      </w:r>
      <w:proofErr w:type="spellStart"/>
      <w:r w:rsidR="00C2702C" w:rsidRPr="00110D72">
        <w:rPr>
          <w:rFonts w:asciiTheme="majorHAnsi" w:hAnsiTheme="majorHAnsi" w:cstheme="majorHAnsi"/>
          <w:color w:val="auto"/>
          <w:sz w:val="22"/>
          <w:szCs w:val="22"/>
        </w:rPr>
        <w:t>DefCamp</w:t>
      </w:r>
      <w:proofErr w:type="spellEnd"/>
      <w:r w:rsidRPr="00110D72">
        <w:rPr>
          <w:rFonts w:asciiTheme="majorHAnsi" w:hAnsiTheme="majorHAnsi" w:cstheme="majorHAnsi"/>
          <w:color w:val="auto"/>
          <w:sz w:val="22"/>
          <w:szCs w:val="22"/>
        </w:rPr>
        <w:t>;</w:t>
      </w:r>
    </w:p>
    <w:p w14:paraId="5781F61A" w14:textId="6751ADAD" w:rsidR="007031B5" w:rsidRPr="00110D72" w:rsidRDefault="007031B5" w:rsidP="00E37775">
      <w:pPr>
        <w:pStyle w:val="ListParagraph"/>
        <w:numPr>
          <w:ilvl w:val="0"/>
          <w:numId w:val="2"/>
        </w:numPr>
        <w:ind w:left="851" w:hanging="425"/>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The individual must consent with the processing of its personal data, as indicated in section 9.</w:t>
      </w:r>
    </w:p>
    <w:p w14:paraId="218224EA" w14:textId="5049EE5C" w:rsidR="007031B5" w:rsidRPr="00110D72" w:rsidRDefault="007031B5" w:rsidP="00025137">
      <w:pPr>
        <w:pStyle w:val="ListParagraph"/>
        <w:numPr>
          <w:ilvl w:val="0"/>
          <w:numId w:val="11"/>
        </w:numPr>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How to </w:t>
      </w:r>
      <w:r w:rsidR="004D0AC0" w:rsidRPr="00110D72">
        <w:rPr>
          <w:rFonts w:asciiTheme="majorHAnsi" w:hAnsiTheme="majorHAnsi" w:cstheme="majorHAnsi"/>
          <w:color w:val="auto"/>
          <w:sz w:val="22"/>
          <w:szCs w:val="22"/>
        </w:rPr>
        <w:t>win a prize</w:t>
      </w:r>
    </w:p>
    <w:p w14:paraId="139B23C3" w14:textId="7AA4B3E3" w:rsidR="00C441DA" w:rsidRPr="00110D72" w:rsidRDefault="00C441DA" w:rsidP="00025137">
      <w:pPr>
        <w:pStyle w:val="ListParagraph"/>
        <w:numPr>
          <w:ilvl w:val="0"/>
          <w:numId w:val="11"/>
        </w:numPr>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Bob is a simple Robot that knows how to navigate on different website. He is also able to test websites against known vulnerabilities, such as Brute Force attacks. However, he is still noob in this field and he would need your help in order to get better at this. </w:t>
      </w:r>
      <w:r w:rsidR="002115E3" w:rsidRPr="00110D72">
        <w:rPr>
          <w:rFonts w:asciiTheme="majorHAnsi" w:hAnsiTheme="majorHAnsi" w:cstheme="majorHAnsi"/>
          <w:color w:val="auto"/>
          <w:sz w:val="22"/>
          <w:szCs w:val="22"/>
        </w:rPr>
        <w:t>Each participant has</w:t>
      </w:r>
      <w:r w:rsidRPr="00110D72">
        <w:rPr>
          <w:rFonts w:asciiTheme="majorHAnsi" w:hAnsiTheme="majorHAnsi" w:cstheme="majorHAnsi"/>
          <w:color w:val="auto"/>
          <w:sz w:val="22"/>
          <w:szCs w:val="22"/>
        </w:rPr>
        <w:t xml:space="preserve"> to make a better Bob (trained on Damn Vulnerable Web Application</w:t>
      </w:r>
      <w:r w:rsidR="00E37775"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 xml:space="preserve">(DVWA)) that, during </w:t>
      </w:r>
      <w:proofErr w:type="spellStart"/>
      <w:r w:rsidRPr="00110D72">
        <w:rPr>
          <w:rFonts w:asciiTheme="majorHAnsi" w:hAnsiTheme="majorHAnsi" w:cstheme="majorHAnsi"/>
          <w:color w:val="auto"/>
          <w:sz w:val="22"/>
          <w:szCs w:val="22"/>
        </w:rPr>
        <w:t>DefCamp</w:t>
      </w:r>
      <w:proofErr w:type="spellEnd"/>
      <w:r w:rsidRPr="00110D72">
        <w:rPr>
          <w:rFonts w:asciiTheme="majorHAnsi" w:hAnsiTheme="majorHAnsi" w:cstheme="majorHAnsi"/>
          <w:color w:val="auto"/>
          <w:sz w:val="22"/>
          <w:szCs w:val="22"/>
        </w:rPr>
        <w:t xml:space="preserve"> will be tested on another website (similar to DVWA) to see how much he learned.</w:t>
      </w:r>
    </w:p>
    <w:p w14:paraId="0AC7D1DF" w14:textId="5D3A232B" w:rsidR="002115E3" w:rsidRPr="00110D72" w:rsidRDefault="002115E3" w:rsidP="00025137">
      <w:pPr>
        <w:pStyle w:val="ListParagraph"/>
        <w:numPr>
          <w:ilvl w:val="0"/>
          <w:numId w:val="11"/>
        </w:numPr>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The goal of th</w:t>
      </w:r>
      <w:r w:rsidR="00AF25AD" w:rsidRPr="00110D72">
        <w:rPr>
          <w:rFonts w:asciiTheme="majorHAnsi" w:hAnsiTheme="majorHAnsi" w:cstheme="majorHAnsi"/>
          <w:color w:val="auto"/>
          <w:sz w:val="22"/>
          <w:szCs w:val="22"/>
        </w:rPr>
        <w:t>e Contest is to d</w:t>
      </w:r>
      <w:r w:rsidRPr="00110D72">
        <w:rPr>
          <w:rFonts w:asciiTheme="majorHAnsi" w:hAnsiTheme="majorHAnsi" w:cstheme="majorHAnsi"/>
          <w:color w:val="auto"/>
          <w:sz w:val="22"/>
          <w:szCs w:val="22"/>
        </w:rPr>
        <w:t>evelop a better “Bob” that can perform a security audit on a website he never seen before. The target will be similar with Damn Vulnerable Web Application</w:t>
      </w:r>
      <w:r w:rsidR="00E37775"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 xml:space="preserve">(DVWA). </w:t>
      </w:r>
    </w:p>
    <w:p w14:paraId="2455E14A" w14:textId="2736D198" w:rsidR="00AF25AD" w:rsidRPr="00110D72" w:rsidRDefault="00AF25AD" w:rsidP="00025137">
      <w:pPr>
        <w:pStyle w:val="ListParagraph"/>
        <w:numPr>
          <w:ilvl w:val="0"/>
          <w:numId w:val="11"/>
        </w:numPr>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The Contest details can be accessed following this </w:t>
      </w:r>
      <w:hyperlink r:id="rId11" w:anchor="1538408761874-f6832a01-154b" w:history="1">
        <w:r w:rsidRPr="00110D72">
          <w:rPr>
            <w:rStyle w:val="Hyperlink"/>
            <w:rFonts w:asciiTheme="majorHAnsi" w:hAnsiTheme="majorHAnsi" w:cstheme="majorHAnsi"/>
            <w:sz w:val="22"/>
            <w:szCs w:val="22"/>
          </w:rPr>
          <w:t>link</w:t>
        </w:r>
      </w:hyperlink>
      <w:r w:rsidRPr="00110D72">
        <w:rPr>
          <w:rFonts w:asciiTheme="majorHAnsi" w:hAnsiTheme="majorHAnsi" w:cstheme="majorHAnsi"/>
          <w:color w:val="auto"/>
          <w:sz w:val="22"/>
          <w:szCs w:val="22"/>
        </w:rPr>
        <w:t>.</w:t>
      </w:r>
    </w:p>
    <w:p w14:paraId="7B6FC6ED" w14:textId="46EF4724" w:rsidR="00F10AB9" w:rsidRPr="00110D72" w:rsidRDefault="00F10AB9" w:rsidP="00CE2A0B">
      <w:pPr>
        <w:pStyle w:val="ListParagraph"/>
        <w:numPr>
          <w:ilvl w:val="0"/>
          <w:numId w:val="11"/>
        </w:numPr>
        <w:spacing w:before="120" w:after="12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Points</w:t>
      </w:r>
      <w:r w:rsidR="000D5460"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w:t>
      </w:r>
      <w:r w:rsidR="000D5460"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vulnerability</w:t>
      </w:r>
      <w:r w:rsidR="00E37775" w:rsidRPr="00110D72">
        <w:rPr>
          <w:rFonts w:asciiTheme="majorHAnsi" w:hAnsiTheme="majorHAnsi" w:cstheme="majorHAnsi"/>
          <w:color w:val="auto"/>
          <w:sz w:val="22"/>
          <w:szCs w:val="22"/>
        </w:rPr>
        <w:t>.</w:t>
      </w:r>
      <w:r w:rsidR="000D5460"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 xml:space="preserve">Each vulnerability discovered by </w:t>
      </w:r>
      <w:r w:rsidR="000D5460" w:rsidRPr="00110D72">
        <w:rPr>
          <w:rFonts w:asciiTheme="majorHAnsi" w:hAnsiTheme="majorHAnsi" w:cstheme="majorHAnsi"/>
          <w:color w:val="auto"/>
          <w:sz w:val="22"/>
          <w:szCs w:val="22"/>
        </w:rPr>
        <w:t xml:space="preserve">the </w:t>
      </w:r>
      <w:r w:rsidR="00C45271" w:rsidRPr="00110D72">
        <w:rPr>
          <w:rFonts w:asciiTheme="majorHAnsi" w:hAnsiTheme="majorHAnsi" w:cstheme="majorHAnsi"/>
          <w:color w:val="auto"/>
          <w:sz w:val="22"/>
          <w:szCs w:val="22"/>
        </w:rPr>
        <w:t>Participants</w:t>
      </w:r>
      <w:r w:rsidR="000D5460" w:rsidRPr="00110D72">
        <w:rPr>
          <w:rFonts w:asciiTheme="majorHAnsi" w:hAnsiTheme="majorHAnsi" w:cstheme="majorHAnsi"/>
          <w:color w:val="auto"/>
          <w:sz w:val="22"/>
          <w:szCs w:val="22"/>
        </w:rPr>
        <w:t>,</w:t>
      </w:r>
      <w:r w:rsidRPr="00110D72">
        <w:rPr>
          <w:rFonts w:asciiTheme="majorHAnsi" w:hAnsiTheme="majorHAnsi" w:cstheme="majorHAnsi"/>
          <w:color w:val="auto"/>
          <w:sz w:val="22"/>
          <w:szCs w:val="22"/>
        </w:rPr>
        <w:t xml:space="preserve"> Bob will be credited with a number of points, according to the following list:</w:t>
      </w:r>
    </w:p>
    <w:p w14:paraId="0A2F6E8F"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p>
    <w:p w14:paraId="58B10C2F"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Brute Force: 50 points</w:t>
      </w:r>
    </w:p>
    <w:p w14:paraId="1B2D55AC"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lastRenderedPageBreak/>
        <w:t>Command Injection: 100 points</w:t>
      </w:r>
    </w:p>
    <w:p w14:paraId="353C5EDB"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XSS (Stored): 150 points</w:t>
      </w:r>
    </w:p>
    <w:p w14:paraId="680FDA50"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XSS (Reflected): 100 points</w:t>
      </w:r>
    </w:p>
    <w:p w14:paraId="43371856"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XSS (Dom): 50 points</w:t>
      </w:r>
    </w:p>
    <w:p w14:paraId="33AD7CF3"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SQL Injection (Blind): 150 points</w:t>
      </w:r>
    </w:p>
    <w:p w14:paraId="219F4AB9"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SQL Injection: 100 points</w:t>
      </w:r>
    </w:p>
    <w:p w14:paraId="770269E1"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Captcha Breaker: 200 points</w:t>
      </w:r>
    </w:p>
    <w:p w14:paraId="32A4D24D"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File Inclusion: 100 points</w:t>
      </w:r>
    </w:p>
    <w:p w14:paraId="7824ADA9"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CSRF: 100 points</w:t>
      </w:r>
    </w:p>
    <w:p w14:paraId="3227167F"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Object Injection: 300 points</w:t>
      </w:r>
    </w:p>
    <w:p w14:paraId="2096C168" w14:textId="39AB4C75" w:rsidR="00F10AB9" w:rsidRPr="00110D72" w:rsidRDefault="000D5460"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Server-Side</w:t>
      </w:r>
      <w:r w:rsidR="00F10AB9" w:rsidRPr="00110D72">
        <w:rPr>
          <w:rFonts w:asciiTheme="majorHAnsi" w:hAnsiTheme="majorHAnsi" w:cstheme="majorHAnsi"/>
          <w:color w:val="auto"/>
          <w:sz w:val="22"/>
          <w:szCs w:val="22"/>
        </w:rPr>
        <w:t xml:space="preserve"> Request Forgery: 200 points</w:t>
      </w:r>
    </w:p>
    <w:p w14:paraId="52868042"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Unvalidated Redirects and Forwards: 50 points</w:t>
      </w:r>
    </w:p>
    <w:p w14:paraId="695E923E" w14:textId="77777777" w:rsidR="000D5460" w:rsidRPr="00110D72" w:rsidRDefault="000D5460" w:rsidP="000D5460">
      <w:pPr>
        <w:pStyle w:val="ListParagraph"/>
        <w:spacing w:before="120" w:after="120"/>
        <w:ind w:left="567"/>
        <w:jc w:val="both"/>
        <w:rPr>
          <w:rFonts w:asciiTheme="majorHAnsi" w:hAnsiTheme="majorHAnsi" w:cstheme="majorHAnsi"/>
          <w:color w:val="auto"/>
          <w:sz w:val="22"/>
          <w:szCs w:val="22"/>
        </w:rPr>
      </w:pPr>
    </w:p>
    <w:p w14:paraId="698918C1" w14:textId="6C3B2F13" w:rsidR="00F10AB9" w:rsidRPr="00110D72" w:rsidRDefault="00F10AB9" w:rsidP="000D5460">
      <w:pPr>
        <w:pStyle w:val="ListParagraph"/>
        <w:numPr>
          <w:ilvl w:val="0"/>
          <w:numId w:val="11"/>
        </w:numPr>
        <w:spacing w:before="120" w:after="12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Bonuses</w:t>
      </w:r>
      <w:r w:rsidR="000D5460"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The total score will be also the subject for some bonuses, according to the following plan:</w:t>
      </w:r>
    </w:p>
    <w:p w14:paraId="4B878140"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p>
    <w:p w14:paraId="287645A0" w14:textId="77777777"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If no scanner (such as Burp)/ or any external APIs is used: +50% points</w:t>
      </w:r>
    </w:p>
    <w:p w14:paraId="7451E5EA" w14:textId="510FC91D" w:rsidR="00F10AB9" w:rsidRPr="00110D72" w:rsidRDefault="00F10AB9" w:rsidP="000D5460">
      <w:pPr>
        <w:pStyle w:val="ListParagraph"/>
        <w:spacing w:before="120" w:after="120"/>
        <w:ind w:left="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If the scanner tests the website visually from the UI, and not from some hidden services: +20%</w:t>
      </w:r>
    </w:p>
    <w:p w14:paraId="65A34024" w14:textId="77777777" w:rsidR="000D5460" w:rsidRPr="00110D72" w:rsidRDefault="000D5460" w:rsidP="000D5460">
      <w:pPr>
        <w:pStyle w:val="ListParagraph"/>
        <w:spacing w:before="120" w:after="120"/>
        <w:ind w:left="567"/>
        <w:jc w:val="both"/>
        <w:rPr>
          <w:rFonts w:asciiTheme="majorHAnsi" w:hAnsiTheme="majorHAnsi" w:cstheme="majorHAnsi"/>
          <w:color w:val="auto"/>
          <w:sz w:val="22"/>
          <w:szCs w:val="22"/>
        </w:rPr>
      </w:pPr>
    </w:p>
    <w:p w14:paraId="1CE64BBF" w14:textId="01FEE048" w:rsidR="00FC73E3" w:rsidRPr="00110D72" w:rsidRDefault="00FC73E3" w:rsidP="00FC73E3">
      <w:pPr>
        <w:pStyle w:val="ListParagraph"/>
        <w:numPr>
          <w:ilvl w:val="0"/>
          <w:numId w:val="11"/>
        </w:numPr>
        <w:spacing w:before="120" w:after="12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Winners: The first 3 (three) highest scores will receive the prizes, as follows:</w:t>
      </w:r>
    </w:p>
    <w:p w14:paraId="06FB07C6" w14:textId="5511BD1D" w:rsidR="00FC73E3" w:rsidRPr="00110D72" w:rsidRDefault="00FC73E3" w:rsidP="003662C2">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1</w:t>
      </w:r>
      <w:r w:rsidRPr="00110D72">
        <w:rPr>
          <w:rFonts w:asciiTheme="majorHAnsi" w:hAnsiTheme="majorHAnsi" w:cstheme="majorHAnsi"/>
          <w:b w:val="0"/>
          <w:color w:val="auto"/>
          <w:sz w:val="22"/>
          <w:szCs w:val="22"/>
          <w:vertAlign w:val="superscript"/>
        </w:rPr>
        <w:t>st</w:t>
      </w:r>
      <w:r w:rsidRPr="00110D72">
        <w:rPr>
          <w:rFonts w:asciiTheme="majorHAnsi" w:hAnsiTheme="majorHAnsi" w:cstheme="majorHAnsi"/>
          <w:b w:val="0"/>
          <w:color w:val="auto"/>
          <w:sz w:val="22"/>
          <w:szCs w:val="22"/>
        </w:rPr>
        <w:t xml:space="preserve"> place - </w:t>
      </w:r>
      <w:proofErr w:type="spellStart"/>
      <w:r w:rsidR="003662C2" w:rsidRPr="00110D72">
        <w:rPr>
          <w:rFonts w:asciiTheme="majorHAnsi" w:hAnsiTheme="majorHAnsi" w:cstheme="majorHAnsi"/>
          <w:b w:val="0"/>
          <w:color w:val="auto"/>
          <w:sz w:val="22"/>
          <w:szCs w:val="22"/>
        </w:rPr>
        <w:t>Hubsan</w:t>
      </w:r>
      <w:proofErr w:type="spellEnd"/>
      <w:r w:rsidR="003662C2" w:rsidRPr="00110D72">
        <w:rPr>
          <w:rFonts w:asciiTheme="majorHAnsi" w:hAnsiTheme="majorHAnsi" w:cstheme="majorHAnsi"/>
          <w:b w:val="0"/>
          <w:color w:val="auto"/>
          <w:sz w:val="22"/>
          <w:szCs w:val="22"/>
        </w:rPr>
        <w:t xml:space="preserve"> X4 H501M Camera HD Drone</w:t>
      </w:r>
    </w:p>
    <w:p w14:paraId="32646C64" w14:textId="77777777" w:rsidR="003662C2" w:rsidRPr="00110D72" w:rsidRDefault="00FC73E3" w:rsidP="003662C2">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2</w:t>
      </w:r>
      <w:r w:rsidRPr="00110D72">
        <w:rPr>
          <w:rFonts w:asciiTheme="majorHAnsi" w:hAnsiTheme="majorHAnsi" w:cstheme="majorHAnsi"/>
          <w:b w:val="0"/>
          <w:color w:val="auto"/>
          <w:sz w:val="22"/>
          <w:szCs w:val="22"/>
          <w:vertAlign w:val="superscript"/>
        </w:rPr>
        <w:t>nd</w:t>
      </w:r>
      <w:r w:rsidRPr="00110D72">
        <w:rPr>
          <w:rFonts w:asciiTheme="majorHAnsi" w:hAnsiTheme="majorHAnsi" w:cstheme="majorHAnsi"/>
          <w:b w:val="0"/>
          <w:color w:val="auto"/>
          <w:sz w:val="22"/>
          <w:szCs w:val="22"/>
        </w:rPr>
        <w:t xml:space="preserve"> place - </w:t>
      </w:r>
      <w:r w:rsidR="003662C2" w:rsidRPr="00110D72">
        <w:rPr>
          <w:rFonts w:asciiTheme="majorHAnsi" w:hAnsiTheme="majorHAnsi" w:cstheme="majorHAnsi"/>
          <w:b w:val="0"/>
          <w:color w:val="auto"/>
          <w:sz w:val="22"/>
          <w:szCs w:val="22"/>
        </w:rPr>
        <w:t xml:space="preserve">SG-1000 </w:t>
      </w:r>
      <w:proofErr w:type="spellStart"/>
      <w:r w:rsidR="003662C2" w:rsidRPr="00110D72">
        <w:rPr>
          <w:rFonts w:asciiTheme="majorHAnsi" w:hAnsiTheme="majorHAnsi" w:cstheme="majorHAnsi"/>
          <w:b w:val="0"/>
          <w:color w:val="auto"/>
          <w:sz w:val="22"/>
          <w:szCs w:val="22"/>
        </w:rPr>
        <w:t>microFirewall</w:t>
      </w:r>
      <w:proofErr w:type="spellEnd"/>
      <w:r w:rsidR="003662C2" w:rsidRPr="00110D72">
        <w:rPr>
          <w:rFonts w:asciiTheme="majorHAnsi" w:hAnsiTheme="majorHAnsi" w:cstheme="majorHAnsi"/>
          <w:b w:val="0"/>
          <w:color w:val="auto"/>
          <w:sz w:val="22"/>
          <w:szCs w:val="22"/>
        </w:rPr>
        <w:t xml:space="preserve"> Security Appliance</w:t>
      </w:r>
    </w:p>
    <w:p w14:paraId="7506040A" w14:textId="0793D017" w:rsidR="003662C2" w:rsidRPr="00110D72" w:rsidRDefault="00FC73E3" w:rsidP="003662C2">
      <w:pPr>
        <w:pStyle w:val="Heading1"/>
        <w:keepNext w:val="0"/>
        <w:keepLines w:val="0"/>
        <w:numPr>
          <w:ilvl w:val="0"/>
          <w:numId w:val="18"/>
        </w:numPr>
        <w:tabs>
          <w:tab w:val="left" w:pos="0"/>
        </w:tabs>
        <w:spacing w:before="120"/>
        <w:contextualSpacing w:val="0"/>
        <w:jc w:val="both"/>
        <w:rPr>
          <w:rFonts w:asciiTheme="majorHAnsi" w:hAnsiTheme="majorHAnsi" w:cstheme="majorHAnsi"/>
          <w:b w:val="0"/>
          <w:color w:val="auto"/>
          <w:sz w:val="22"/>
          <w:szCs w:val="22"/>
        </w:rPr>
      </w:pPr>
      <w:r w:rsidRPr="00110D72">
        <w:rPr>
          <w:rFonts w:asciiTheme="majorHAnsi" w:hAnsiTheme="majorHAnsi" w:cstheme="majorHAnsi"/>
          <w:b w:val="0"/>
          <w:color w:val="auto"/>
          <w:sz w:val="22"/>
          <w:szCs w:val="22"/>
        </w:rPr>
        <w:t>3</w:t>
      </w:r>
      <w:r w:rsidRPr="00110D72">
        <w:rPr>
          <w:rFonts w:asciiTheme="majorHAnsi" w:hAnsiTheme="majorHAnsi" w:cstheme="majorHAnsi"/>
          <w:b w:val="0"/>
          <w:color w:val="auto"/>
          <w:sz w:val="22"/>
          <w:szCs w:val="22"/>
          <w:vertAlign w:val="superscript"/>
        </w:rPr>
        <w:t>rd</w:t>
      </w:r>
      <w:r w:rsidRPr="00110D72">
        <w:rPr>
          <w:rFonts w:asciiTheme="majorHAnsi" w:hAnsiTheme="majorHAnsi" w:cstheme="majorHAnsi"/>
          <w:b w:val="0"/>
          <w:color w:val="auto"/>
          <w:sz w:val="22"/>
          <w:szCs w:val="22"/>
        </w:rPr>
        <w:t xml:space="preserve"> place - </w:t>
      </w:r>
      <w:proofErr w:type="spellStart"/>
      <w:r w:rsidR="003662C2" w:rsidRPr="00110D72">
        <w:rPr>
          <w:rFonts w:asciiTheme="majorHAnsi" w:hAnsiTheme="majorHAnsi" w:cstheme="majorHAnsi"/>
          <w:b w:val="0"/>
          <w:color w:val="auto"/>
          <w:sz w:val="22"/>
          <w:szCs w:val="22"/>
        </w:rPr>
        <w:t>ChameleonMini</w:t>
      </w:r>
      <w:proofErr w:type="spellEnd"/>
      <w:r w:rsidR="003662C2" w:rsidRPr="00110D72">
        <w:rPr>
          <w:rFonts w:asciiTheme="majorHAnsi" w:hAnsiTheme="majorHAnsi" w:cstheme="majorHAnsi"/>
          <w:b w:val="0"/>
          <w:color w:val="auto"/>
          <w:sz w:val="22"/>
          <w:szCs w:val="22"/>
        </w:rPr>
        <w:t xml:space="preserve"> </w:t>
      </w:r>
      <w:proofErr w:type="spellStart"/>
      <w:r w:rsidR="003662C2" w:rsidRPr="00110D72">
        <w:rPr>
          <w:rFonts w:asciiTheme="majorHAnsi" w:hAnsiTheme="majorHAnsi" w:cstheme="majorHAnsi"/>
          <w:b w:val="0"/>
          <w:color w:val="auto"/>
          <w:sz w:val="22"/>
          <w:szCs w:val="22"/>
        </w:rPr>
        <w:t>RevG</w:t>
      </w:r>
      <w:proofErr w:type="spellEnd"/>
      <w:r w:rsidR="003662C2" w:rsidRPr="00110D72">
        <w:rPr>
          <w:rFonts w:asciiTheme="majorHAnsi" w:hAnsiTheme="majorHAnsi" w:cstheme="majorHAnsi"/>
          <w:b w:val="0"/>
          <w:color w:val="auto"/>
          <w:sz w:val="22"/>
          <w:szCs w:val="22"/>
        </w:rPr>
        <w:t xml:space="preserve"> </w:t>
      </w:r>
      <w:proofErr w:type="spellStart"/>
      <w:r w:rsidR="003662C2" w:rsidRPr="00110D72">
        <w:rPr>
          <w:rFonts w:asciiTheme="majorHAnsi" w:hAnsiTheme="majorHAnsi" w:cstheme="majorHAnsi"/>
          <w:b w:val="0"/>
          <w:color w:val="auto"/>
          <w:sz w:val="22"/>
          <w:szCs w:val="22"/>
        </w:rPr>
        <w:t>color</w:t>
      </w:r>
      <w:proofErr w:type="spellEnd"/>
      <w:r w:rsidR="003662C2" w:rsidRPr="00110D72">
        <w:rPr>
          <w:rFonts w:asciiTheme="majorHAnsi" w:hAnsiTheme="majorHAnsi" w:cstheme="majorHAnsi"/>
          <w:b w:val="0"/>
          <w:color w:val="auto"/>
          <w:sz w:val="22"/>
          <w:szCs w:val="22"/>
        </w:rPr>
        <w:t>.</w:t>
      </w:r>
    </w:p>
    <w:p w14:paraId="35FC753D" w14:textId="70469122" w:rsidR="00D02940" w:rsidRPr="00110D72" w:rsidRDefault="007031B5" w:rsidP="00FC73E3">
      <w:pPr>
        <w:pStyle w:val="ListParagraph"/>
        <w:numPr>
          <w:ilvl w:val="0"/>
          <w:numId w:val="20"/>
        </w:numPr>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How will the winners be validated </w:t>
      </w:r>
      <w:r w:rsidR="00D02940" w:rsidRPr="00110D72">
        <w:rPr>
          <w:rFonts w:asciiTheme="majorHAnsi" w:hAnsiTheme="majorHAnsi" w:cstheme="majorHAnsi"/>
          <w:color w:val="auto"/>
          <w:sz w:val="22"/>
          <w:szCs w:val="22"/>
        </w:rPr>
        <w:t>and receive</w:t>
      </w:r>
      <w:r w:rsidRPr="00110D72">
        <w:rPr>
          <w:rFonts w:asciiTheme="majorHAnsi" w:hAnsiTheme="majorHAnsi" w:cstheme="majorHAnsi"/>
          <w:color w:val="auto"/>
          <w:sz w:val="22"/>
          <w:szCs w:val="22"/>
        </w:rPr>
        <w:t xml:space="preserve"> their prize?</w:t>
      </w:r>
    </w:p>
    <w:p w14:paraId="349380FF" w14:textId="7E391CA7" w:rsidR="004D0AC0" w:rsidRPr="00110D72" w:rsidRDefault="004D0AC0" w:rsidP="00025137">
      <w:pPr>
        <w:pStyle w:val="ListParagraph"/>
        <w:numPr>
          <w:ilvl w:val="0"/>
          <w:numId w:val="12"/>
        </w:numPr>
        <w:tabs>
          <w:tab w:val="left" w:pos="180"/>
        </w:tabs>
        <w:spacing w:before="60" w:after="6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A</w:t>
      </w:r>
      <w:r w:rsidR="00A36E29" w:rsidRPr="00110D72">
        <w:rPr>
          <w:rFonts w:asciiTheme="majorHAnsi" w:hAnsiTheme="majorHAnsi" w:cstheme="majorHAnsi"/>
          <w:color w:val="auto"/>
          <w:sz w:val="22"/>
          <w:szCs w:val="22"/>
        </w:rPr>
        <w:t>n</w:t>
      </w:r>
      <w:r w:rsidRPr="00110D72">
        <w:rPr>
          <w:rFonts w:asciiTheme="majorHAnsi" w:hAnsiTheme="majorHAnsi" w:cstheme="majorHAnsi"/>
          <w:color w:val="auto"/>
          <w:sz w:val="22"/>
          <w:szCs w:val="22"/>
        </w:rPr>
        <w:t xml:space="preserve"> UiPath representative will contact the </w:t>
      </w:r>
      <w:r w:rsidR="00C45271" w:rsidRPr="00110D72">
        <w:rPr>
          <w:rFonts w:asciiTheme="majorHAnsi" w:hAnsiTheme="majorHAnsi" w:cstheme="majorHAnsi"/>
          <w:color w:val="auto"/>
          <w:sz w:val="22"/>
          <w:szCs w:val="22"/>
        </w:rPr>
        <w:t>Participants</w:t>
      </w:r>
      <w:r w:rsidRPr="00110D72">
        <w:rPr>
          <w:rFonts w:asciiTheme="majorHAnsi" w:hAnsiTheme="majorHAnsi" w:cstheme="majorHAnsi"/>
          <w:color w:val="auto"/>
          <w:sz w:val="22"/>
          <w:szCs w:val="22"/>
        </w:rPr>
        <w:t xml:space="preserve"> in order to arrange the formalities necessary for the </w:t>
      </w:r>
      <w:r w:rsidR="00C45271" w:rsidRPr="00110D72">
        <w:rPr>
          <w:rFonts w:asciiTheme="majorHAnsi" w:hAnsiTheme="majorHAnsi" w:cstheme="majorHAnsi"/>
          <w:color w:val="auto"/>
          <w:sz w:val="22"/>
          <w:szCs w:val="22"/>
        </w:rPr>
        <w:t>Participants</w:t>
      </w:r>
      <w:r w:rsidRPr="00110D72">
        <w:rPr>
          <w:rFonts w:asciiTheme="majorHAnsi" w:hAnsiTheme="majorHAnsi" w:cstheme="majorHAnsi"/>
          <w:color w:val="auto"/>
          <w:sz w:val="22"/>
          <w:szCs w:val="22"/>
        </w:rPr>
        <w:t xml:space="preserve"> to be granted the prize</w:t>
      </w:r>
      <w:r w:rsidR="00EC2850" w:rsidRPr="00110D72">
        <w:rPr>
          <w:rFonts w:asciiTheme="majorHAnsi" w:hAnsiTheme="majorHAnsi" w:cstheme="majorHAnsi"/>
          <w:color w:val="auto"/>
          <w:sz w:val="22"/>
          <w:szCs w:val="22"/>
        </w:rPr>
        <w:t>s</w:t>
      </w:r>
      <w:r w:rsidRPr="00110D72">
        <w:rPr>
          <w:rFonts w:asciiTheme="majorHAnsi" w:hAnsiTheme="majorHAnsi" w:cstheme="majorHAnsi"/>
          <w:color w:val="auto"/>
          <w:sz w:val="22"/>
          <w:szCs w:val="22"/>
        </w:rPr>
        <w:t xml:space="preserve">. </w:t>
      </w:r>
    </w:p>
    <w:p w14:paraId="5F0D7852" w14:textId="43E71809" w:rsidR="00D02940" w:rsidRPr="00110D72" w:rsidRDefault="004D0AC0" w:rsidP="00EC2850">
      <w:pPr>
        <w:pStyle w:val="ListParagraph"/>
        <w:numPr>
          <w:ilvl w:val="0"/>
          <w:numId w:val="12"/>
        </w:numPr>
        <w:tabs>
          <w:tab w:val="left" w:pos="180"/>
        </w:tabs>
        <w:spacing w:before="60" w:after="6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The </w:t>
      </w:r>
      <w:r w:rsidR="00C45271" w:rsidRPr="00110D72">
        <w:rPr>
          <w:rFonts w:asciiTheme="majorHAnsi" w:hAnsiTheme="majorHAnsi" w:cstheme="majorHAnsi"/>
          <w:color w:val="auto"/>
          <w:sz w:val="22"/>
          <w:szCs w:val="22"/>
        </w:rPr>
        <w:t>Participants</w:t>
      </w:r>
      <w:r w:rsidRPr="00110D72">
        <w:rPr>
          <w:rFonts w:asciiTheme="majorHAnsi" w:hAnsiTheme="majorHAnsi" w:cstheme="majorHAnsi"/>
          <w:color w:val="auto"/>
          <w:sz w:val="22"/>
          <w:szCs w:val="22"/>
        </w:rPr>
        <w:t xml:space="preserve"> must submit to Uipath all information required, necessary for the provision of the prize</w:t>
      </w:r>
      <w:r w:rsidR="00EC2850" w:rsidRPr="00110D72">
        <w:rPr>
          <w:rFonts w:asciiTheme="majorHAnsi" w:hAnsiTheme="majorHAnsi" w:cstheme="majorHAnsi"/>
          <w:color w:val="auto"/>
          <w:sz w:val="22"/>
          <w:szCs w:val="22"/>
        </w:rPr>
        <w:t xml:space="preserve">s during </w:t>
      </w:r>
      <w:proofErr w:type="spellStart"/>
      <w:r w:rsidR="00EC2850" w:rsidRPr="00110D72">
        <w:rPr>
          <w:rFonts w:asciiTheme="majorHAnsi" w:hAnsiTheme="majorHAnsi" w:cstheme="majorHAnsi"/>
          <w:color w:val="auto"/>
          <w:sz w:val="22"/>
          <w:szCs w:val="22"/>
        </w:rPr>
        <w:t>DefCamp</w:t>
      </w:r>
      <w:proofErr w:type="spellEnd"/>
      <w:r w:rsidR="00EC2850" w:rsidRPr="00110D72">
        <w:rPr>
          <w:rFonts w:asciiTheme="majorHAnsi" w:hAnsiTheme="majorHAnsi" w:cstheme="majorHAnsi"/>
          <w:color w:val="auto"/>
          <w:sz w:val="22"/>
          <w:szCs w:val="22"/>
        </w:rPr>
        <w:t xml:space="preserve">. </w:t>
      </w:r>
      <w:r w:rsidR="007031B5" w:rsidRPr="00110D72">
        <w:rPr>
          <w:rFonts w:asciiTheme="majorHAnsi" w:hAnsiTheme="majorHAnsi" w:cstheme="majorHAnsi"/>
          <w:color w:val="auto"/>
          <w:sz w:val="22"/>
          <w:szCs w:val="22"/>
        </w:rPr>
        <w:t>If no response is provided to UiPath, the participant will be disqualified and will no longer receive the prize.</w:t>
      </w:r>
    </w:p>
    <w:p w14:paraId="4D63F5F7" w14:textId="3BF15C7C" w:rsidR="00D02940" w:rsidRPr="00110D72" w:rsidRDefault="007031B5" w:rsidP="00025137">
      <w:pPr>
        <w:pStyle w:val="ListParagraph"/>
        <w:numPr>
          <w:ilvl w:val="0"/>
          <w:numId w:val="12"/>
        </w:numPr>
        <w:tabs>
          <w:tab w:val="left" w:pos="180"/>
        </w:tabs>
        <w:spacing w:before="60" w:after="60"/>
        <w:ind w:left="1418"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The prizes that cannot be granted due to participant’s failure to provide the required information will remain the property of UiPath</w:t>
      </w:r>
      <w:r w:rsidR="004D0AC0" w:rsidRPr="00110D72">
        <w:rPr>
          <w:rFonts w:asciiTheme="majorHAnsi" w:hAnsiTheme="majorHAnsi" w:cstheme="majorHAnsi"/>
          <w:color w:val="auto"/>
          <w:sz w:val="22"/>
          <w:szCs w:val="22"/>
        </w:rPr>
        <w:t>.</w:t>
      </w:r>
    </w:p>
    <w:p w14:paraId="0FB532ED" w14:textId="35E77A24" w:rsidR="00D02940" w:rsidRPr="00110D72" w:rsidRDefault="007031B5" w:rsidP="00025137">
      <w:pPr>
        <w:pStyle w:val="ListParagraph"/>
        <w:numPr>
          <w:ilvl w:val="0"/>
          <w:numId w:val="12"/>
        </w:numPr>
        <w:tabs>
          <w:tab w:val="left" w:pos="180"/>
        </w:tabs>
        <w:spacing w:before="60" w:after="60"/>
        <w:ind w:left="1418"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The prizes will be transferred to </w:t>
      </w:r>
      <w:r w:rsidR="00D02940" w:rsidRPr="00110D72">
        <w:rPr>
          <w:rFonts w:asciiTheme="majorHAnsi" w:hAnsiTheme="majorHAnsi" w:cstheme="majorHAnsi"/>
          <w:color w:val="auto"/>
          <w:sz w:val="22"/>
          <w:szCs w:val="22"/>
        </w:rPr>
        <w:t xml:space="preserve">the </w:t>
      </w:r>
      <w:r w:rsidR="00C45271" w:rsidRPr="00110D72">
        <w:rPr>
          <w:rFonts w:asciiTheme="majorHAnsi" w:hAnsiTheme="majorHAnsi" w:cstheme="majorHAnsi"/>
          <w:color w:val="auto"/>
          <w:sz w:val="22"/>
          <w:szCs w:val="22"/>
        </w:rPr>
        <w:t>Participants</w:t>
      </w:r>
      <w:r w:rsidRPr="00110D72">
        <w:rPr>
          <w:rFonts w:asciiTheme="majorHAnsi" w:hAnsiTheme="majorHAnsi" w:cstheme="majorHAnsi"/>
          <w:color w:val="auto"/>
          <w:sz w:val="22"/>
          <w:szCs w:val="22"/>
        </w:rPr>
        <w:t xml:space="preserve"> </w:t>
      </w:r>
      <w:r w:rsidR="00577AD7" w:rsidRPr="00110D72">
        <w:rPr>
          <w:rFonts w:asciiTheme="majorHAnsi" w:hAnsiTheme="majorHAnsi" w:cstheme="majorHAnsi"/>
          <w:color w:val="auto"/>
          <w:sz w:val="22"/>
          <w:szCs w:val="22"/>
        </w:rPr>
        <w:t xml:space="preserve">during </w:t>
      </w:r>
      <w:proofErr w:type="spellStart"/>
      <w:r w:rsidR="00577AD7" w:rsidRPr="00110D72">
        <w:rPr>
          <w:rFonts w:asciiTheme="majorHAnsi" w:hAnsiTheme="majorHAnsi" w:cstheme="majorHAnsi"/>
          <w:color w:val="auto"/>
          <w:sz w:val="22"/>
          <w:szCs w:val="22"/>
        </w:rPr>
        <w:t>DefCamp</w:t>
      </w:r>
      <w:proofErr w:type="spellEnd"/>
      <w:r w:rsidR="00C45271" w:rsidRPr="00110D72">
        <w:rPr>
          <w:rFonts w:asciiTheme="majorHAnsi" w:hAnsiTheme="majorHAnsi" w:cstheme="majorHAnsi"/>
          <w:color w:val="auto"/>
          <w:sz w:val="22"/>
          <w:szCs w:val="22"/>
        </w:rPr>
        <w:t xml:space="preserve"> or within maximum 30 (thirty) days as of the date when the participant has submitted the contact details requested by UiPath.</w:t>
      </w:r>
      <w:r w:rsidRPr="00110D72">
        <w:rPr>
          <w:rFonts w:asciiTheme="majorHAnsi" w:hAnsiTheme="majorHAnsi" w:cstheme="majorHAnsi"/>
          <w:color w:val="auto"/>
          <w:sz w:val="22"/>
          <w:szCs w:val="22"/>
        </w:rPr>
        <w:t xml:space="preserve"> </w:t>
      </w:r>
    </w:p>
    <w:p w14:paraId="07B4F509" w14:textId="70EF0DD6" w:rsidR="00D02940" w:rsidRPr="00110D72" w:rsidRDefault="007031B5" w:rsidP="00025137">
      <w:pPr>
        <w:pStyle w:val="ListParagraph"/>
        <w:numPr>
          <w:ilvl w:val="0"/>
          <w:numId w:val="12"/>
        </w:numPr>
        <w:tabs>
          <w:tab w:val="left" w:pos="180"/>
        </w:tabs>
        <w:spacing w:before="60" w:after="60"/>
        <w:ind w:left="1418"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All costs relating to the transfer of the prizes to the </w:t>
      </w:r>
      <w:r w:rsidR="00C45271" w:rsidRPr="00110D72">
        <w:rPr>
          <w:rFonts w:asciiTheme="majorHAnsi" w:hAnsiTheme="majorHAnsi" w:cstheme="majorHAnsi"/>
          <w:color w:val="auto"/>
          <w:sz w:val="22"/>
          <w:szCs w:val="22"/>
        </w:rPr>
        <w:t>Participants</w:t>
      </w:r>
      <w:r w:rsidRPr="00110D72">
        <w:rPr>
          <w:rFonts w:asciiTheme="majorHAnsi" w:hAnsiTheme="majorHAnsi" w:cstheme="majorHAnsi"/>
          <w:color w:val="auto"/>
          <w:sz w:val="22"/>
          <w:szCs w:val="22"/>
        </w:rPr>
        <w:t xml:space="preserve"> will be </w:t>
      </w:r>
      <w:r w:rsidR="00D02940" w:rsidRPr="00110D72">
        <w:rPr>
          <w:rFonts w:asciiTheme="majorHAnsi" w:hAnsiTheme="majorHAnsi" w:cstheme="majorHAnsi"/>
          <w:color w:val="auto"/>
          <w:sz w:val="22"/>
          <w:szCs w:val="22"/>
        </w:rPr>
        <w:t>borne</w:t>
      </w:r>
      <w:r w:rsidRPr="00110D72">
        <w:rPr>
          <w:rFonts w:asciiTheme="majorHAnsi" w:hAnsiTheme="majorHAnsi" w:cstheme="majorHAnsi"/>
          <w:color w:val="auto"/>
          <w:sz w:val="22"/>
          <w:szCs w:val="22"/>
        </w:rPr>
        <w:t xml:space="preserve"> by UiPath. </w:t>
      </w:r>
    </w:p>
    <w:p w14:paraId="7C8E2D3B" w14:textId="0BEA2C98" w:rsidR="007031B5" w:rsidRPr="00110D72" w:rsidRDefault="007031B5" w:rsidP="00025137">
      <w:pPr>
        <w:pStyle w:val="ListParagraph"/>
        <w:numPr>
          <w:ilvl w:val="0"/>
          <w:numId w:val="12"/>
        </w:numPr>
        <w:tabs>
          <w:tab w:val="left" w:pos="180"/>
        </w:tabs>
        <w:spacing w:before="60" w:after="60"/>
        <w:ind w:left="1418" w:hanging="567"/>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rPr>
        <w:t xml:space="preserve">The identity of all </w:t>
      </w:r>
      <w:r w:rsidR="00C45271" w:rsidRPr="00110D72">
        <w:rPr>
          <w:rFonts w:asciiTheme="majorHAnsi" w:hAnsiTheme="majorHAnsi" w:cstheme="majorHAnsi"/>
          <w:color w:val="auto"/>
          <w:sz w:val="22"/>
          <w:szCs w:val="22"/>
        </w:rPr>
        <w:t>Participants</w:t>
      </w:r>
      <w:r w:rsidRPr="00110D72">
        <w:rPr>
          <w:rFonts w:asciiTheme="majorHAnsi" w:hAnsiTheme="majorHAnsi" w:cstheme="majorHAnsi"/>
          <w:color w:val="auto"/>
          <w:sz w:val="22"/>
          <w:szCs w:val="22"/>
        </w:rPr>
        <w:t xml:space="preserve"> who </w:t>
      </w:r>
      <w:r w:rsidR="00D02940" w:rsidRPr="00110D72">
        <w:rPr>
          <w:rFonts w:asciiTheme="majorHAnsi" w:hAnsiTheme="majorHAnsi" w:cstheme="majorHAnsi"/>
          <w:color w:val="auto"/>
          <w:sz w:val="22"/>
          <w:szCs w:val="22"/>
        </w:rPr>
        <w:t>will be declared</w:t>
      </w:r>
      <w:r w:rsidRPr="00110D72">
        <w:rPr>
          <w:rFonts w:asciiTheme="majorHAnsi" w:hAnsiTheme="majorHAnsi" w:cstheme="majorHAnsi"/>
          <w:color w:val="auto"/>
          <w:sz w:val="22"/>
          <w:szCs w:val="22"/>
        </w:rPr>
        <w:t xml:space="preserve"> winners of the Contest and the prizes they received will be </w:t>
      </w:r>
      <w:r w:rsidR="00DD0BC2" w:rsidRPr="00110D72">
        <w:rPr>
          <w:rFonts w:asciiTheme="majorHAnsi" w:hAnsiTheme="majorHAnsi" w:cstheme="majorHAnsi"/>
          <w:color w:val="auto"/>
          <w:sz w:val="22"/>
          <w:szCs w:val="22"/>
        </w:rPr>
        <w:t xml:space="preserve">announce during </w:t>
      </w:r>
      <w:proofErr w:type="spellStart"/>
      <w:r w:rsidR="00DD0BC2" w:rsidRPr="00110D72">
        <w:rPr>
          <w:rFonts w:asciiTheme="majorHAnsi" w:hAnsiTheme="majorHAnsi" w:cstheme="majorHAnsi"/>
          <w:color w:val="auto"/>
          <w:sz w:val="22"/>
          <w:szCs w:val="22"/>
        </w:rPr>
        <w:t>DefCamp</w:t>
      </w:r>
      <w:proofErr w:type="spellEnd"/>
      <w:r w:rsidR="00110D72" w:rsidRPr="00110D72">
        <w:rPr>
          <w:rFonts w:asciiTheme="majorHAnsi" w:hAnsiTheme="majorHAnsi" w:cstheme="majorHAnsi"/>
          <w:color w:val="auto"/>
          <w:sz w:val="22"/>
          <w:szCs w:val="22"/>
        </w:rPr>
        <w:t xml:space="preserve"> and/or </w:t>
      </w:r>
      <w:r w:rsidRPr="00110D72">
        <w:rPr>
          <w:rFonts w:asciiTheme="majorHAnsi" w:hAnsiTheme="majorHAnsi" w:cstheme="majorHAnsi"/>
          <w:color w:val="auto"/>
          <w:sz w:val="22"/>
          <w:szCs w:val="22"/>
        </w:rPr>
        <w:t xml:space="preserve">displayed on the </w:t>
      </w:r>
      <w:proofErr w:type="spellStart"/>
      <w:r w:rsidR="00EC2850" w:rsidRPr="00110D72">
        <w:rPr>
          <w:rFonts w:asciiTheme="majorHAnsi" w:hAnsiTheme="majorHAnsi" w:cstheme="majorHAnsi"/>
          <w:color w:val="auto"/>
          <w:sz w:val="22"/>
          <w:szCs w:val="22"/>
        </w:rPr>
        <w:t>DefCamp</w:t>
      </w:r>
      <w:proofErr w:type="spellEnd"/>
      <w:r w:rsidR="00EC2850" w:rsidRPr="00110D72">
        <w:rPr>
          <w:rFonts w:asciiTheme="majorHAnsi" w:hAnsiTheme="majorHAnsi" w:cstheme="majorHAnsi"/>
          <w:color w:val="auto"/>
          <w:sz w:val="22"/>
          <w:szCs w:val="22"/>
        </w:rPr>
        <w:t xml:space="preserve"> website</w:t>
      </w:r>
      <w:r w:rsidR="00852D8E" w:rsidRPr="00110D72">
        <w:rPr>
          <w:rFonts w:asciiTheme="majorHAnsi" w:hAnsiTheme="majorHAnsi" w:cstheme="majorHAnsi"/>
          <w:color w:val="auto"/>
          <w:sz w:val="22"/>
          <w:szCs w:val="22"/>
        </w:rPr>
        <w:t xml:space="preserve"> </w:t>
      </w:r>
      <w:r w:rsidR="00A06BF3" w:rsidRPr="00110D72">
        <w:rPr>
          <w:rFonts w:asciiTheme="majorHAnsi" w:hAnsiTheme="majorHAnsi" w:cstheme="majorHAnsi"/>
          <w:color w:val="auto"/>
          <w:sz w:val="22"/>
          <w:szCs w:val="22"/>
        </w:rPr>
        <w:t xml:space="preserve">available here </w:t>
      </w:r>
      <w:hyperlink r:id="rId12" w:history="1">
        <w:r w:rsidR="00A06BF3" w:rsidRPr="00110D72">
          <w:rPr>
            <w:rStyle w:val="Hyperlink"/>
            <w:rFonts w:asciiTheme="majorHAnsi" w:hAnsiTheme="majorHAnsi" w:cstheme="majorHAnsi"/>
            <w:sz w:val="22"/>
            <w:szCs w:val="22"/>
          </w:rPr>
          <w:t>https://def.camp/</w:t>
        </w:r>
      </w:hyperlink>
      <w:r w:rsidR="00A06BF3" w:rsidRPr="00110D72">
        <w:rPr>
          <w:rStyle w:val="Hyperlink"/>
          <w:rFonts w:asciiTheme="majorHAnsi" w:hAnsiTheme="majorHAnsi" w:cstheme="majorHAnsi"/>
          <w:sz w:val="22"/>
          <w:szCs w:val="22"/>
        </w:rPr>
        <w:t>,</w:t>
      </w:r>
      <w:r w:rsidR="00C45271" w:rsidRPr="00110D72">
        <w:rPr>
          <w:rFonts w:asciiTheme="majorHAnsi" w:hAnsiTheme="majorHAnsi" w:cstheme="majorHAnsi"/>
          <w:color w:val="auto"/>
          <w:sz w:val="22"/>
          <w:szCs w:val="22"/>
        </w:rPr>
        <w:t xml:space="preserve"> </w:t>
      </w:r>
      <w:r w:rsidR="00110D72" w:rsidRPr="00110D72">
        <w:rPr>
          <w:rFonts w:asciiTheme="majorHAnsi" w:hAnsiTheme="majorHAnsi" w:cstheme="majorHAnsi"/>
          <w:color w:val="auto"/>
          <w:sz w:val="22"/>
          <w:szCs w:val="22"/>
        </w:rPr>
        <w:t xml:space="preserve">as the case may be, </w:t>
      </w:r>
      <w:r w:rsidRPr="00110D72">
        <w:rPr>
          <w:rFonts w:asciiTheme="majorHAnsi" w:hAnsiTheme="majorHAnsi" w:cstheme="majorHAnsi"/>
          <w:color w:val="auto"/>
          <w:sz w:val="22"/>
          <w:szCs w:val="22"/>
        </w:rPr>
        <w:t>after the winners have been validate</w:t>
      </w:r>
      <w:r w:rsidR="00D02F15" w:rsidRPr="00110D72">
        <w:rPr>
          <w:rFonts w:asciiTheme="majorHAnsi" w:hAnsiTheme="majorHAnsi" w:cstheme="majorHAnsi"/>
          <w:color w:val="auto"/>
          <w:sz w:val="22"/>
          <w:szCs w:val="22"/>
        </w:rPr>
        <w:t>d.</w:t>
      </w:r>
    </w:p>
    <w:p w14:paraId="3547BD89" w14:textId="4266CE9C"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 xml:space="preserve">Taxes </w:t>
      </w:r>
    </w:p>
    <w:p w14:paraId="1C3F00F2" w14:textId="71CDB726" w:rsidR="007031B5" w:rsidRPr="00110D72" w:rsidRDefault="007031B5" w:rsidP="00025137">
      <w:pPr>
        <w:pStyle w:val="ListParagraph"/>
        <w:numPr>
          <w:ilvl w:val="0"/>
          <w:numId w:val="13"/>
        </w:numPr>
        <w:ind w:left="851"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UiPath will calculate, declare and pay the taxes due</w:t>
      </w:r>
      <w:r w:rsidR="00D02F15" w:rsidRPr="00110D72">
        <w:rPr>
          <w:rFonts w:asciiTheme="majorHAnsi" w:hAnsiTheme="majorHAnsi" w:cstheme="majorHAnsi"/>
          <w:color w:val="auto"/>
          <w:sz w:val="22"/>
          <w:szCs w:val="22"/>
        </w:rPr>
        <w:t xml:space="preserve"> to it</w:t>
      </w:r>
      <w:r w:rsidRPr="00110D72">
        <w:rPr>
          <w:rFonts w:asciiTheme="majorHAnsi" w:hAnsiTheme="majorHAnsi" w:cstheme="majorHAnsi"/>
          <w:color w:val="auto"/>
          <w:sz w:val="22"/>
          <w:szCs w:val="22"/>
        </w:rPr>
        <w:t xml:space="preserve"> for the granted prizes, where applicable.</w:t>
      </w:r>
      <w:r w:rsidR="00D02F15" w:rsidRPr="00110D72">
        <w:rPr>
          <w:rFonts w:asciiTheme="majorHAnsi" w:hAnsiTheme="majorHAnsi" w:cstheme="majorHAnsi"/>
          <w:color w:val="auto"/>
          <w:sz w:val="22"/>
          <w:szCs w:val="22"/>
        </w:rPr>
        <w:t xml:space="preserve"> Each winner shall be responsible for paying all taxes due to him/her.</w:t>
      </w:r>
    </w:p>
    <w:p w14:paraId="77843587" w14:textId="7D1112D5"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lastRenderedPageBreak/>
        <w:t xml:space="preserve">Limitation of liability </w:t>
      </w:r>
    </w:p>
    <w:p w14:paraId="62776798" w14:textId="282FB65D" w:rsidR="007031B5" w:rsidRPr="00110D72" w:rsidRDefault="007031B5" w:rsidP="00025137">
      <w:pPr>
        <w:pStyle w:val="ListParagraph"/>
        <w:numPr>
          <w:ilvl w:val="0"/>
          <w:numId w:val="14"/>
        </w:numPr>
        <w:tabs>
          <w:tab w:val="left" w:pos="0"/>
        </w:tabs>
        <w:spacing w:before="120" w:after="120"/>
        <w:ind w:left="851" w:hanging="567"/>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UiPath is entitled to take any necessary measure in order to avoid any</w:t>
      </w:r>
      <w:r w:rsidR="00B828C6" w:rsidRPr="00110D72">
        <w:rPr>
          <w:rFonts w:asciiTheme="majorHAnsi" w:hAnsiTheme="majorHAnsi" w:cstheme="majorHAnsi"/>
          <w:color w:val="auto"/>
          <w:sz w:val="22"/>
          <w:szCs w:val="22"/>
        </w:rPr>
        <w:t xml:space="preserve"> </w:t>
      </w:r>
      <w:r w:rsidRPr="00110D72">
        <w:rPr>
          <w:rFonts w:asciiTheme="majorHAnsi" w:hAnsiTheme="majorHAnsi" w:cstheme="majorHAnsi"/>
          <w:color w:val="auto"/>
          <w:sz w:val="22"/>
          <w:szCs w:val="22"/>
        </w:rPr>
        <w:t xml:space="preserve">fraud, abuse or other actions that might affect the image of </w:t>
      </w:r>
      <w:r w:rsidR="00EC2850" w:rsidRPr="00110D72">
        <w:rPr>
          <w:rFonts w:asciiTheme="majorHAnsi" w:hAnsiTheme="majorHAnsi" w:cstheme="majorHAnsi"/>
          <w:color w:val="auto"/>
          <w:sz w:val="22"/>
          <w:szCs w:val="22"/>
        </w:rPr>
        <w:t>UiPath</w:t>
      </w:r>
      <w:r w:rsidRPr="00110D72">
        <w:rPr>
          <w:rFonts w:asciiTheme="majorHAnsi" w:hAnsiTheme="majorHAnsi" w:cstheme="majorHAnsi"/>
          <w:color w:val="auto"/>
          <w:sz w:val="22"/>
          <w:szCs w:val="22"/>
        </w:rPr>
        <w:t xml:space="preserve">, of this Contest or other </w:t>
      </w:r>
      <w:r w:rsidR="00A06BF3" w:rsidRPr="00110D72">
        <w:rPr>
          <w:rFonts w:asciiTheme="majorHAnsi" w:hAnsiTheme="majorHAnsi" w:cstheme="majorHAnsi"/>
          <w:color w:val="auto"/>
          <w:sz w:val="22"/>
          <w:szCs w:val="22"/>
        </w:rPr>
        <w:t>P</w:t>
      </w:r>
      <w:r w:rsidRPr="00110D72">
        <w:rPr>
          <w:rFonts w:asciiTheme="majorHAnsi" w:hAnsiTheme="majorHAnsi" w:cstheme="majorHAnsi"/>
          <w:color w:val="auto"/>
          <w:sz w:val="22"/>
          <w:szCs w:val="22"/>
        </w:rPr>
        <w:t>articipant’s rights within the Contest.</w:t>
      </w:r>
    </w:p>
    <w:p w14:paraId="19CE1D12" w14:textId="2C724D7D" w:rsidR="007031B5" w:rsidRPr="00110D72" w:rsidRDefault="007031B5" w:rsidP="00025137">
      <w:pPr>
        <w:pStyle w:val="ListParagraph"/>
        <w:numPr>
          <w:ilvl w:val="0"/>
          <w:numId w:val="14"/>
        </w:numPr>
        <w:tabs>
          <w:tab w:val="left" w:pos="0"/>
        </w:tabs>
        <w:spacing w:before="120" w:after="120"/>
        <w:ind w:left="851" w:hanging="567"/>
        <w:contextualSpacing w:val="0"/>
        <w:jc w:val="both"/>
        <w:rPr>
          <w:rFonts w:asciiTheme="majorHAnsi" w:hAnsiTheme="majorHAnsi" w:cstheme="majorHAnsi"/>
          <w:sz w:val="22"/>
          <w:szCs w:val="22"/>
        </w:rPr>
      </w:pPr>
      <w:r w:rsidRPr="00110D72">
        <w:rPr>
          <w:rFonts w:asciiTheme="majorHAnsi" w:hAnsiTheme="majorHAnsi" w:cstheme="majorHAnsi"/>
          <w:color w:val="auto"/>
          <w:sz w:val="22"/>
          <w:szCs w:val="22"/>
        </w:rPr>
        <w:t>UiPath</w:t>
      </w:r>
      <w:r w:rsidRPr="00110D72">
        <w:rPr>
          <w:rFonts w:asciiTheme="majorHAnsi" w:hAnsiTheme="majorHAnsi" w:cstheme="majorHAnsi"/>
          <w:sz w:val="22"/>
          <w:szCs w:val="22"/>
        </w:rPr>
        <w:t xml:space="preserve"> will not </w:t>
      </w:r>
      <w:r w:rsidR="00B828C6" w:rsidRPr="00110D72">
        <w:rPr>
          <w:rFonts w:asciiTheme="majorHAnsi" w:hAnsiTheme="majorHAnsi" w:cstheme="majorHAnsi"/>
          <w:sz w:val="22"/>
          <w:szCs w:val="22"/>
        </w:rPr>
        <w:t>b</w:t>
      </w:r>
      <w:r w:rsidRPr="00110D72">
        <w:rPr>
          <w:rFonts w:asciiTheme="majorHAnsi" w:hAnsiTheme="majorHAnsi" w:cstheme="majorHAnsi"/>
          <w:sz w:val="22"/>
          <w:szCs w:val="22"/>
        </w:rPr>
        <w:t>e liable for any prejudice occurred as a consequence of any of the following:</w:t>
      </w:r>
    </w:p>
    <w:p w14:paraId="133DEFC4" w14:textId="5EFB1EB8" w:rsidR="007031B5" w:rsidRPr="00110D72" w:rsidRDefault="007031B5" w:rsidP="00025137">
      <w:pPr>
        <w:pStyle w:val="ListParagraph"/>
        <w:numPr>
          <w:ilvl w:val="0"/>
          <w:numId w:val="3"/>
        </w:numPr>
        <w:tabs>
          <w:tab w:val="left" w:pos="-36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Failure to provide the data necessary for the validation of the winners within due time or to a different e-mail address, other than the address indicated by UiPath in the request</w:t>
      </w:r>
      <w:r w:rsidR="00B828C6" w:rsidRPr="00110D72">
        <w:rPr>
          <w:rFonts w:asciiTheme="majorHAnsi" w:hAnsiTheme="majorHAnsi" w:cstheme="majorHAnsi"/>
          <w:color w:val="auto"/>
          <w:sz w:val="22"/>
          <w:szCs w:val="22"/>
        </w:rPr>
        <w:t>;</w:t>
      </w:r>
    </w:p>
    <w:p w14:paraId="6A6528B4" w14:textId="7263DAED" w:rsidR="007031B5" w:rsidRPr="00110D72" w:rsidRDefault="007031B5" w:rsidP="00025137">
      <w:pPr>
        <w:pStyle w:val="ListParagraph"/>
        <w:numPr>
          <w:ilvl w:val="0"/>
          <w:numId w:val="3"/>
        </w:numPr>
        <w:tabs>
          <w:tab w:val="left" w:pos="-36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 xml:space="preserve">If a participant fails to comply </w:t>
      </w:r>
      <w:r w:rsidR="00B828C6" w:rsidRPr="00110D72">
        <w:rPr>
          <w:rFonts w:asciiTheme="majorHAnsi" w:hAnsiTheme="majorHAnsi" w:cstheme="majorHAnsi"/>
          <w:color w:val="auto"/>
          <w:sz w:val="22"/>
          <w:szCs w:val="22"/>
        </w:rPr>
        <w:t>w</w:t>
      </w:r>
      <w:r w:rsidRPr="00110D72">
        <w:rPr>
          <w:rFonts w:asciiTheme="majorHAnsi" w:hAnsiTheme="majorHAnsi" w:cstheme="majorHAnsi"/>
          <w:color w:val="auto"/>
          <w:sz w:val="22"/>
          <w:szCs w:val="22"/>
        </w:rPr>
        <w:t>ith the Contest’s mechanism described herein</w:t>
      </w:r>
      <w:r w:rsidR="00B828C6" w:rsidRPr="00110D72">
        <w:rPr>
          <w:rFonts w:asciiTheme="majorHAnsi" w:hAnsiTheme="majorHAnsi" w:cstheme="majorHAnsi"/>
          <w:color w:val="auto"/>
          <w:sz w:val="22"/>
          <w:szCs w:val="22"/>
        </w:rPr>
        <w:t>;</w:t>
      </w:r>
    </w:p>
    <w:p w14:paraId="45D776A7" w14:textId="5E4F3238" w:rsidR="007031B5" w:rsidRPr="00110D72" w:rsidRDefault="007031B5" w:rsidP="00025137">
      <w:pPr>
        <w:pStyle w:val="ListParagraph"/>
        <w:numPr>
          <w:ilvl w:val="0"/>
          <w:numId w:val="3"/>
        </w:numPr>
        <w:tabs>
          <w:tab w:val="left" w:pos="-36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Failure to provide accurate data for the validation of the participant</w:t>
      </w:r>
      <w:r w:rsidR="00B828C6" w:rsidRPr="00110D72">
        <w:rPr>
          <w:rFonts w:asciiTheme="majorHAnsi" w:hAnsiTheme="majorHAnsi" w:cstheme="majorHAnsi"/>
          <w:color w:val="auto"/>
          <w:sz w:val="22"/>
          <w:szCs w:val="22"/>
        </w:rPr>
        <w:t>;</w:t>
      </w:r>
    </w:p>
    <w:p w14:paraId="75EFC8C5" w14:textId="6AC168A0" w:rsidR="007031B5" w:rsidRPr="00110D72" w:rsidRDefault="00B828C6" w:rsidP="00025137">
      <w:pPr>
        <w:pStyle w:val="ListParagraph"/>
        <w:numPr>
          <w:ilvl w:val="0"/>
          <w:numId w:val="3"/>
        </w:numPr>
        <w:tabs>
          <w:tab w:val="left" w:pos="-36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Delays</w:t>
      </w:r>
      <w:r w:rsidR="007031B5" w:rsidRPr="00110D72">
        <w:rPr>
          <w:rFonts w:asciiTheme="majorHAnsi" w:hAnsiTheme="majorHAnsi" w:cstheme="majorHAnsi"/>
          <w:color w:val="auto"/>
          <w:sz w:val="22"/>
          <w:szCs w:val="22"/>
        </w:rPr>
        <w:t xml:space="preserve"> in the receival of the prize, not due to UiPath or its representatives;</w:t>
      </w:r>
    </w:p>
    <w:p w14:paraId="51B14FCA" w14:textId="5ECAAFC3" w:rsidR="007031B5" w:rsidRPr="00110D72" w:rsidRDefault="00B828C6" w:rsidP="00025137">
      <w:pPr>
        <w:pStyle w:val="ListParagraph"/>
        <w:numPr>
          <w:ilvl w:val="0"/>
          <w:numId w:val="3"/>
        </w:numPr>
        <w:tabs>
          <w:tab w:val="left" w:pos="-360"/>
        </w:tabs>
        <w:ind w:left="1418" w:hanging="567"/>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A</w:t>
      </w:r>
      <w:r w:rsidR="007031B5" w:rsidRPr="00110D72">
        <w:rPr>
          <w:rFonts w:asciiTheme="majorHAnsi" w:hAnsiTheme="majorHAnsi" w:cstheme="majorHAnsi"/>
          <w:color w:val="auto"/>
          <w:sz w:val="22"/>
          <w:szCs w:val="22"/>
        </w:rPr>
        <w:t xml:space="preserve">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UiPath </w:t>
      </w:r>
      <w:r w:rsidR="00852D8E" w:rsidRPr="00110D72">
        <w:rPr>
          <w:rFonts w:asciiTheme="majorHAnsi" w:hAnsiTheme="majorHAnsi" w:cstheme="majorHAnsi"/>
          <w:color w:val="auto"/>
          <w:sz w:val="22"/>
          <w:szCs w:val="22"/>
        </w:rPr>
        <w:t>Go! Platform</w:t>
      </w:r>
      <w:r w:rsidR="007031B5" w:rsidRPr="00110D72">
        <w:rPr>
          <w:rFonts w:asciiTheme="majorHAnsi" w:hAnsiTheme="majorHAnsi" w:cstheme="majorHAnsi"/>
          <w:color w:val="auto"/>
          <w:sz w:val="22"/>
          <w:szCs w:val="22"/>
        </w:rPr>
        <w:t xml:space="preserve">; </w:t>
      </w:r>
    </w:p>
    <w:p w14:paraId="1A4ED047" w14:textId="6EBB9502" w:rsidR="007031B5" w:rsidRPr="00110D72" w:rsidRDefault="007031B5" w:rsidP="00025137">
      <w:pPr>
        <w:pStyle w:val="ListParagraph"/>
        <w:numPr>
          <w:ilvl w:val="0"/>
          <w:numId w:val="3"/>
        </w:numPr>
        <w:tabs>
          <w:tab w:val="left" w:pos="-360"/>
        </w:tabs>
        <w:ind w:left="1418" w:hanging="567"/>
        <w:jc w:val="both"/>
        <w:rPr>
          <w:rFonts w:asciiTheme="majorHAnsi" w:hAnsiTheme="majorHAnsi" w:cstheme="majorHAnsi"/>
          <w:bCs/>
          <w:sz w:val="22"/>
          <w:szCs w:val="22"/>
        </w:rPr>
      </w:pPr>
      <w:r w:rsidRPr="00110D72">
        <w:rPr>
          <w:rFonts w:asciiTheme="majorHAnsi" w:hAnsiTheme="majorHAnsi" w:cstheme="majorHAnsi"/>
          <w:color w:val="auto"/>
          <w:sz w:val="22"/>
          <w:szCs w:val="22"/>
        </w:rPr>
        <w:t xml:space="preserve"> </w:t>
      </w:r>
      <w:r w:rsidR="00B828C6" w:rsidRPr="00110D72">
        <w:rPr>
          <w:rFonts w:asciiTheme="majorHAnsi" w:hAnsiTheme="majorHAnsi" w:cstheme="majorHAnsi"/>
          <w:color w:val="auto"/>
          <w:sz w:val="22"/>
          <w:szCs w:val="22"/>
        </w:rPr>
        <w:t>I</w:t>
      </w:r>
      <w:r w:rsidRPr="00110D72">
        <w:rPr>
          <w:rFonts w:asciiTheme="majorHAnsi" w:hAnsiTheme="majorHAnsi" w:cstheme="majorHAnsi"/>
          <w:color w:val="auto"/>
          <w:sz w:val="22"/>
          <w:szCs w:val="22"/>
        </w:rPr>
        <w:t>naccessibility</w:t>
      </w:r>
      <w:r w:rsidRPr="00110D72">
        <w:rPr>
          <w:rFonts w:asciiTheme="majorHAnsi" w:hAnsiTheme="majorHAnsi" w:cstheme="majorHAnsi"/>
          <w:sz w:val="22"/>
          <w:szCs w:val="22"/>
        </w:rPr>
        <w:t xml:space="preserve"> or unavailability of any network or wireless service, the Internet or website or any combination thereof; </w:t>
      </w:r>
    </w:p>
    <w:p w14:paraId="5C98E9BD" w14:textId="00CCDE44" w:rsidR="007031B5" w:rsidRPr="00110D72" w:rsidRDefault="00B828C6" w:rsidP="00025137">
      <w:pPr>
        <w:pStyle w:val="ListParagraph"/>
        <w:numPr>
          <w:ilvl w:val="0"/>
          <w:numId w:val="3"/>
        </w:numPr>
        <w:tabs>
          <w:tab w:val="left" w:pos="-360"/>
        </w:tabs>
        <w:ind w:left="1418" w:hanging="567"/>
        <w:jc w:val="both"/>
        <w:rPr>
          <w:rFonts w:asciiTheme="majorHAnsi" w:hAnsiTheme="majorHAnsi" w:cstheme="majorHAnsi"/>
          <w:color w:val="auto"/>
          <w:sz w:val="22"/>
          <w:szCs w:val="22"/>
        </w:rPr>
      </w:pPr>
      <w:r w:rsidRPr="00110D72">
        <w:rPr>
          <w:rFonts w:asciiTheme="majorHAnsi" w:hAnsiTheme="majorHAnsi" w:cstheme="majorHAnsi"/>
          <w:sz w:val="22"/>
          <w:szCs w:val="22"/>
        </w:rPr>
        <w:t>S</w:t>
      </w:r>
      <w:r w:rsidR="007031B5" w:rsidRPr="00110D72">
        <w:rPr>
          <w:rFonts w:asciiTheme="majorHAnsi" w:hAnsiTheme="majorHAnsi" w:cstheme="majorHAnsi"/>
          <w:sz w:val="22"/>
          <w:szCs w:val="22"/>
        </w:rPr>
        <w:t xml:space="preserve">uspended </w:t>
      </w:r>
      <w:r w:rsidR="007031B5" w:rsidRPr="00110D72">
        <w:rPr>
          <w:rFonts w:asciiTheme="majorHAnsi" w:hAnsiTheme="majorHAnsi" w:cstheme="majorHAnsi"/>
          <w:color w:val="auto"/>
          <w:sz w:val="22"/>
          <w:szCs w:val="22"/>
        </w:rPr>
        <w:t xml:space="preserve">or discontinued Internet, wireless or land line phone service; </w:t>
      </w:r>
    </w:p>
    <w:p w14:paraId="65DD0A7D" w14:textId="01783ABF" w:rsidR="00B828C6" w:rsidRPr="00110D72" w:rsidRDefault="00B828C6" w:rsidP="00025137">
      <w:pPr>
        <w:pStyle w:val="ListParagraph"/>
        <w:numPr>
          <w:ilvl w:val="0"/>
          <w:numId w:val="3"/>
        </w:numPr>
        <w:tabs>
          <w:tab w:val="left" w:pos="-360"/>
        </w:tabs>
        <w:ind w:left="1418" w:hanging="567"/>
        <w:jc w:val="both"/>
        <w:rPr>
          <w:rFonts w:asciiTheme="majorHAnsi" w:hAnsiTheme="majorHAnsi" w:cstheme="majorHAnsi"/>
          <w:bCs/>
          <w:sz w:val="22"/>
          <w:szCs w:val="22"/>
        </w:rPr>
      </w:pPr>
      <w:r w:rsidRPr="00110D72">
        <w:rPr>
          <w:rFonts w:asciiTheme="majorHAnsi" w:hAnsiTheme="majorHAnsi" w:cstheme="majorHAnsi"/>
          <w:color w:val="auto"/>
          <w:sz w:val="22"/>
          <w:szCs w:val="22"/>
        </w:rPr>
        <w:t>A</w:t>
      </w:r>
      <w:r w:rsidR="007031B5" w:rsidRPr="00110D72">
        <w:rPr>
          <w:rFonts w:asciiTheme="majorHAnsi" w:hAnsiTheme="majorHAnsi" w:cstheme="majorHAnsi"/>
          <w:color w:val="auto"/>
          <w:sz w:val="22"/>
          <w:szCs w:val="22"/>
        </w:rPr>
        <w:t>ny injury or</w:t>
      </w:r>
      <w:r w:rsidR="007031B5" w:rsidRPr="00110D72">
        <w:rPr>
          <w:rFonts w:asciiTheme="majorHAnsi" w:hAnsiTheme="majorHAnsi" w:cstheme="majorHAnsi"/>
          <w:sz w:val="22"/>
          <w:szCs w:val="22"/>
        </w:rPr>
        <w:t xml:space="preserve"> damage to </w:t>
      </w:r>
      <w:r w:rsidR="00C45271" w:rsidRPr="00110D72">
        <w:rPr>
          <w:rFonts w:asciiTheme="majorHAnsi" w:hAnsiTheme="majorHAnsi" w:cstheme="majorHAnsi"/>
          <w:sz w:val="22"/>
          <w:szCs w:val="22"/>
        </w:rPr>
        <w:t>Participants</w:t>
      </w:r>
      <w:r w:rsidR="007031B5" w:rsidRPr="00110D72">
        <w:rPr>
          <w:rFonts w:asciiTheme="majorHAnsi" w:hAnsiTheme="majorHAnsi" w:cstheme="majorHAnsi"/>
          <w:sz w:val="22"/>
          <w:szCs w:val="22"/>
        </w:rPr>
        <w:t xml:space="preserve"> or to any other person's computer or mobile device which may be related to or resulting from any attempt to participate in the Contest or download of any materials in the Contest</w:t>
      </w:r>
      <w:r w:rsidRPr="00110D72">
        <w:rPr>
          <w:rFonts w:asciiTheme="majorHAnsi" w:hAnsiTheme="majorHAnsi" w:cstheme="majorHAnsi"/>
          <w:sz w:val="22"/>
          <w:szCs w:val="22"/>
        </w:rPr>
        <w:t>;</w:t>
      </w:r>
      <w:r w:rsidR="007031B5" w:rsidRPr="00110D72">
        <w:rPr>
          <w:rFonts w:asciiTheme="majorHAnsi" w:hAnsiTheme="majorHAnsi" w:cstheme="majorHAnsi"/>
          <w:sz w:val="22"/>
          <w:szCs w:val="22"/>
        </w:rPr>
        <w:t xml:space="preserve"> </w:t>
      </w:r>
    </w:p>
    <w:p w14:paraId="1C1763F3" w14:textId="2995093A" w:rsidR="007031B5" w:rsidRPr="00110D72" w:rsidRDefault="007031B5" w:rsidP="00025137">
      <w:pPr>
        <w:pStyle w:val="ListParagraph"/>
        <w:numPr>
          <w:ilvl w:val="0"/>
          <w:numId w:val="14"/>
        </w:numPr>
        <w:tabs>
          <w:tab w:val="left" w:pos="0"/>
        </w:tabs>
        <w:spacing w:before="120" w:after="120"/>
        <w:ind w:left="851" w:hanging="567"/>
        <w:contextualSpacing w:val="0"/>
        <w:jc w:val="both"/>
        <w:rPr>
          <w:rFonts w:asciiTheme="majorHAnsi" w:hAnsiTheme="majorHAnsi" w:cstheme="majorHAnsi"/>
          <w:sz w:val="22"/>
          <w:szCs w:val="22"/>
          <w:lang w:val="en-US"/>
        </w:rPr>
      </w:pPr>
      <w:r w:rsidRPr="00110D72">
        <w:rPr>
          <w:rFonts w:asciiTheme="majorHAnsi" w:hAnsiTheme="majorHAnsi" w:cstheme="majorHAnsi"/>
          <w:sz w:val="22"/>
          <w:szCs w:val="22"/>
        </w:rPr>
        <w:t xml:space="preserve">If, for any reason, the Contest is not capable of running as planned for reasons which may include without limitation, </w:t>
      </w:r>
      <w:r w:rsidRPr="00110D72">
        <w:rPr>
          <w:rFonts w:asciiTheme="majorHAnsi" w:hAnsiTheme="majorHAnsi" w:cstheme="majorHAnsi"/>
          <w:color w:val="auto"/>
          <w:sz w:val="22"/>
          <w:szCs w:val="22"/>
        </w:rPr>
        <w:t>infection</w:t>
      </w:r>
      <w:r w:rsidRPr="00110D72">
        <w:rPr>
          <w:rFonts w:asciiTheme="majorHAnsi" w:hAnsiTheme="majorHAnsi" w:cstheme="majorHAnsi"/>
          <w:sz w:val="22"/>
          <w:szCs w:val="22"/>
        </w:rPr>
        <w:t xml:space="preserve"> by computer virus, tampering, unauthorized intervention, fraud, technical failures, or any other causes which may corrupt or affect the administration, security, fairness, integrity or proper conduct, UiPath reserves the right at its sole discretion to cancel, terminate, modify or suspend the Contest in whole or in part by prov</w:t>
      </w:r>
      <w:r w:rsidR="00D02F15" w:rsidRPr="00110D72">
        <w:rPr>
          <w:rFonts w:asciiTheme="majorHAnsi" w:hAnsiTheme="majorHAnsi" w:cstheme="majorHAnsi"/>
          <w:sz w:val="22"/>
          <w:szCs w:val="22"/>
        </w:rPr>
        <w:t xml:space="preserve">iding a written notice </w:t>
      </w:r>
      <w:r w:rsidR="00610E2E" w:rsidRPr="00110D72">
        <w:rPr>
          <w:rFonts w:asciiTheme="majorHAnsi" w:hAnsiTheme="majorHAnsi" w:cstheme="majorHAnsi"/>
          <w:sz w:val="22"/>
          <w:szCs w:val="22"/>
        </w:rPr>
        <w:t>as indicated in section 3.1. above</w:t>
      </w:r>
      <w:r w:rsidRPr="00110D72">
        <w:rPr>
          <w:rFonts w:asciiTheme="majorHAnsi" w:hAnsiTheme="majorHAnsi" w:cstheme="majorHAnsi"/>
          <w:sz w:val="22"/>
          <w:szCs w:val="22"/>
        </w:rPr>
        <w:t>.</w:t>
      </w:r>
    </w:p>
    <w:p w14:paraId="0450F53D" w14:textId="4BD0A13E" w:rsidR="007031B5" w:rsidRPr="00110D72" w:rsidRDefault="007031B5" w:rsidP="00025137">
      <w:pPr>
        <w:pStyle w:val="ListParagraph"/>
        <w:numPr>
          <w:ilvl w:val="0"/>
          <w:numId w:val="14"/>
        </w:numPr>
        <w:tabs>
          <w:tab w:val="left" w:pos="0"/>
        </w:tabs>
        <w:spacing w:before="120" w:after="120"/>
        <w:ind w:left="851" w:hanging="567"/>
        <w:contextualSpacing w:val="0"/>
        <w:jc w:val="both"/>
        <w:rPr>
          <w:rFonts w:asciiTheme="majorHAnsi" w:hAnsiTheme="majorHAnsi" w:cstheme="majorHAnsi"/>
          <w:sz w:val="22"/>
          <w:szCs w:val="22"/>
        </w:rPr>
      </w:pPr>
      <w:r w:rsidRPr="00110D72">
        <w:rPr>
          <w:rFonts w:asciiTheme="majorHAnsi" w:hAnsiTheme="majorHAnsi" w:cstheme="majorHAnsi"/>
          <w:sz w:val="22"/>
          <w:szCs w:val="22"/>
        </w:rPr>
        <w:t>T</w:t>
      </w:r>
      <w:r w:rsidR="00B828C6" w:rsidRPr="00110D72">
        <w:rPr>
          <w:rFonts w:asciiTheme="majorHAnsi" w:hAnsiTheme="majorHAnsi" w:cstheme="majorHAnsi"/>
          <w:sz w:val="22"/>
          <w:szCs w:val="22"/>
        </w:rPr>
        <w:t>o</w:t>
      </w:r>
      <w:r w:rsidRPr="00110D72">
        <w:rPr>
          <w:rFonts w:asciiTheme="majorHAnsi" w:hAnsiTheme="majorHAnsi" w:cstheme="majorHAnsi"/>
          <w:sz w:val="22"/>
          <w:szCs w:val="22"/>
        </w:rPr>
        <w:t xml:space="preserve"> the extent </w:t>
      </w:r>
      <w:r w:rsidRPr="00110D72">
        <w:rPr>
          <w:rFonts w:asciiTheme="majorHAnsi" w:hAnsiTheme="majorHAnsi" w:cstheme="majorHAnsi"/>
          <w:color w:val="auto"/>
          <w:sz w:val="22"/>
          <w:szCs w:val="22"/>
        </w:rPr>
        <w:t>acceptable</w:t>
      </w:r>
      <w:r w:rsidRPr="00110D72">
        <w:rPr>
          <w:rFonts w:asciiTheme="majorHAnsi" w:hAnsiTheme="majorHAnsi" w:cstheme="majorHAnsi"/>
          <w:sz w:val="22"/>
          <w:szCs w:val="22"/>
        </w:rPr>
        <w:t xml:space="preserve"> under the applicable law, UiPath will not be held liable for any direct or indirect damages caused to the </w:t>
      </w:r>
      <w:r w:rsidR="00C45271" w:rsidRPr="00110D72">
        <w:rPr>
          <w:rFonts w:asciiTheme="majorHAnsi" w:hAnsiTheme="majorHAnsi" w:cstheme="majorHAnsi"/>
          <w:sz w:val="22"/>
          <w:szCs w:val="22"/>
        </w:rPr>
        <w:t>Participants</w:t>
      </w:r>
      <w:r w:rsidRPr="00110D72">
        <w:rPr>
          <w:rFonts w:asciiTheme="majorHAnsi" w:hAnsiTheme="majorHAnsi" w:cstheme="majorHAnsi"/>
          <w:sz w:val="22"/>
          <w:szCs w:val="22"/>
        </w:rPr>
        <w:t xml:space="preserve"> as a consequence of attending the Contest, except for the case when the damage occurred as a consequence of UiP</w:t>
      </w:r>
      <w:r w:rsidR="00D02F15" w:rsidRPr="00110D72">
        <w:rPr>
          <w:rFonts w:asciiTheme="majorHAnsi" w:hAnsiTheme="majorHAnsi" w:cstheme="majorHAnsi"/>
          <w:sz w:val="22"/>
          <w:szCs w:val="22"/>
        </w:rPr>
        <w:t>a</w:t>
      </w:r>
      <w:r w:rsidRPr="00110D72">
        <w:rPr>
          <w:rFonts w:asciiTheme="majorHAnsi" w:hAnsiTheme="majorHAnsi" w:cstheme="majorHAnsi"/>
          <w:sz w:val="22"/>
          <w:szCs w:val="22"/>
        </w:rPr>
        <w:t xml:space="preserve">th </w:t>
      </w:r>
      <w:r w:rsidR="00D02F15" w:rsidRPr="00110D72">
        <w:rPr>
          <w:rFonts w:asciiTheme="majorHAnsi" w:hAnsiTheme="majorHAnsi" w:cstheme="majorHAnsi"/>
          <w:sz w:val="22"/>
          <w:szCs w:val="22"/>
        </w:rPr>
        <w:t>or Ui</w:t>
      </w:r>
      <w:r w:rsidRPr="00110D72">
        <w:rPr>
          <w:rFonts w:asciiTheme="majorHAnsi" w:hAnsiTheme="majorHAnsi" w:cstheme="majorHAnsi"/>
          <w:sz w:val="22"/>
          <w:szCs w:val="22"/>
        </w:rPr>
        <w:t>Path’s representatives</w:t>
      </w:r>
      <w:r w:rsidR="005217E1" w:rsidRPr="00110D72">
        <w:rPr>
          <w:rFonts w:asciiTheme="majorHAnsi" w:hAnsiTheme="majorHAnsi" w:cstheme="majorHAnsi"/>
          <w:sz w:val="22"/>
          <w:szCs w:val="22"/>
        </w:rPr>
        <w:t>’</w:t>
      </w:r>
      <w:r w:rsidRPr="00110D72">
        <w:rPr>
          <w:rFonts w:asciiTheme="majorHAnsi" w:hAnsiTheme="majorHAnsi" w:cstheme="majorHAnsi"/>
          <w:sz w:val="22"/>
          <w:szCs w:val="22"/>
        </w:rPr>
        <w:t xml:space="preserve"> actions or omission resulting from </w:t>
      </w:r>
      <w:r w:rsidR="00B828C6" w:rsidRPr="00110D72">
        <w:rPr>
          <w:rFonts w:asciiTheme="majorHAnsi" w:hAnsiTheme="majorHAnsi" w:cstheme="majorHAnsi"/>
          <w:sz w:val="22"/>
          <w:szCs w:val="22"/>
        </w:rPr>
        <w:t>wilful</w:t>
      </w:r>
      <w:r w:rsidRPr="00110D72">
        <w:rPr>
          <w:rFonts w:asciiTheme="majorHAnsi" w:hAnsiTheme="majorHAnsi" w:cstheme="majorHAnsi"/>
          <w:sz w:val="22"/>
          <w:szCs w:val="22"/>
        </w:rPr>
        <w:t xml:space="preserve"> misconduct or gross negligence.</w:t>
      </w:r>
    </w:p>
    <w:p w14:paraId="30DCE214" w14:textId="21224963"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b w:val="0"/>
          <w:bCs/>
          <w:color w:val="auto"/>
          <w:sz w:val="22"/>
          <w:szCs w:val="22"/>
          <w:u w:val="single"/>
        </w:rPr>
      </w:pPr>
      <w:r w:rsidRPr="00110D72">
        <w:rPr>
          <w:rFonts w:asciiTheme="majorHAnsi" w:hAnsiTheme="majorHAnsi" w:cstheme="majorHAnsi"/>
          <w:color w:val="auto"/>
          <w:sz w:val="22"/>
          <w:szCs w:val="22"/>
          <w:u w:val="single"/>
        </w:rPr>
        <w:t>Processing</w:t>
      </w:r>
      <w:r w:rsidRPr="00110D72">
        <w:rPr>
          <w:rFonts w:asciiTheme="majorHAnsi" w:hAnsiTheme="majorHAnsi" w:cstheme="majorHAnsi"/>
          <w:bCs/>
          <w:color w:val="auto"/>
          <w:sz w:val="22"/>
          <w:szCs w:val="22"/>
          <w:u w:val="single"/>
        </w:rPr>
        <w:t xml:space="preserve"> of your personal data</w:t>
      </w:r>
    </w:p>
    <w:p w14:paraId="6403BAF4" w14:textId="685CFC21" w:rsidR="00A76013" w:rsidRPr="00110D72" w:rsidRDefault="00A76013" w:rsidP="00A76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auto"/>
          <w:sz w:val="22"/>
          <w:szCs w:val="22"/>
          <w:lang w:eastAsia="en-US"/>
        </w:rPr>
      </w:pPr>
      <w:bookmarkStart w:id="3" w:name="_Hlk512616143"/>
      <w:r w:rsidRPr="00110D72">
        <w:rPr>
          <w:rFonts w:asciiTheme="majorHAnsi" w:hAnsiTheme="majorHAnsi" w:cstheme="majorHAnsi"/>
          <w:color w:val="auto"/>
          <w:sz w:val="22"/>
          <w:szCs w:val="22"/>
          <w:lang w:val="en" w:eastAsia="en-US"/>
        </w:rPr>
        <w:t>UiPath</w:t>
      </w:r>
      <w:r w:rsidR="006B6B0C" w:rsidRPr="00110D72">
        <w:rPr>
          <w:rFonts w:asciiTheme="majorHAnsi" w:hAnsiTheme="majorHAnsi" w:cstheme="majorHAnsi"/>
          <w:color w:val="auto"/>
          <w:sz w:val="22"/>
          <w:szCs w:val="22"/>
          <w:lang w:val="en" w:eastAsia="en-US"/>
        </w:rPr>
        <w:t xml:space="preserve"> is the personal data controller and </w:t>
      </w:r>
      <w:r w:rsidRPr="00110D72">
        <w:rPr>
          <w:rFonts w:asciiTheme="majorHAnsi" w:hAnsiTheme="majorHAnsi" w:cstheme="majorHAnsi"/>
          <w:color w:val="auto"/>
          <w:sz w:val="22"/>
          <w:szCs w:val="22"/>
          <w:lang w:val="en" w:eastAsia="en-US"/>
        </w:rPr>
        <w:t xml:space="preserve">processes the personal data of the </w:t>
      </w:r>
      <w:r w:rsidR="00C45271" w:rsidRPr="00110D72">
        <w:rPr>
          <w:rFonts w:asciiTheme="majorHAnsi" w:hAnsiTheme="majorHAnsi" w:cstheme="majorHAnsi"/>
          <w:color w:val="auto"/>
          <w:sz w:val="22"/>
          <w:szCs w:val="22"/>
          <w:lang w:val="en" w:eastAsia="en-US"/>
        </w:rPr>
        <w:t>Participants</w:t>
      </w:r>
      <w:r w:rsidRPr="00110D72">
        <w:rPr>
          <w:rFonts w:asciiTheme="majorHAnsi" w:hAnsiTheme="majorHAnsi" w:cstheme="majorHAnsi"/>
          <w:color w:val="auto"/>
          <w:sz w:val="22"/>
          <w:szCs w:val="22"/>
          <w:lang w:val="en" w:eastAsia="en-US"/>
        </w:rPr>
        <w:t xml:space="preserve"> to this Contest in accordance with the GDPR (The General Data Protection Regulation (GDPR) (EU) 2016/679). </w:t>
      </w:r>
    </w:p>
    <w:p w14:paraId="7E280D56" w14:textId="77777777" w:rsidR="00A76013" w:rsidRPr="00110D72" w:rsidRDefault="00A76013" w:rsidP="00A76013">
      <w:pPr>
        <w:pStyle w:val="BodyTextIndent"/>
        <w:tabs>
          <w:tab w:val="clear" w:pos="709"/>
          <w:tab w:val="left" w:pos="0"/>
        </w:tabs>
        <w:ind w:left="0"/>
        <w:rPr>
          <w:rFonts w:asciiTheme="majorHAnsi" w:hAnsiTheme="majorHAnsi" w:cstheme="majorHAnsi"/>
          <w:sz w:val="22"/>
          <w:szCs w:val="22"/>
          <w:lang w:val="en-GB"/>
        </w:rPr>
      </w:pPr>
    </w:p>
    <w:p w14:paraId="61948F41" w14:textId="250F69E9" w:rsidR="00A76013" w:rsidRPr="00110D72" w:rsidRDefault="00A76013" w:rsidP="00A76013">
      <w:pPr>
        <w:pStyle w:val="HTMLPreformatted"/>
        <w:shd w:val="clear" w:color="auto" w:fill="FFFFFF"/>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The organizer will collect </w:t>
      </w:r>
      <w:r w:rsidR="006B6B0C" w:rsidRPr="00110D72">
        <w:rPr>
          <w:rFonts w:asciiTheme="majorHAnsi" w:hAnsiTheme="majorHAnsi" w:cstheme="majorHAnsi"/>
          <w:sz w:val="22"/>
          <w:szCs w:val="22"/>
          <w:lang w:val="en"/>
        </w:rPr>
        <w:t>in order to perform the contract between the parties and to meet its legal obligations</w:t>
      </w:r>
      <w:r w:rsidRPr="00110D72">
        <w:rPr>
          <w:rFonts w:asciiTheme="majorHAnsi" w:hAnsiTheme="majorHAnsi" w:cstheme="majorHAnsi"/>
          <w:sz w:val="22"/>
          <w:szCs w:val="22"/>
          <w:lang w:val="en"/>
        </w:rPr>
        <w:t xml:space="preserve"> the Participant's personal data, namely:</w:t>
      </w:r>
    </w:p>
    <w:p w14:paraId="5B5EE164" w14:textId="77777777" w:rsidR="00EC2850" w:rsidRPr="00110D72" w:rsidRDefault="00EC2850" w:rsidP="00A76013">
      <w:pPr>
        <w:pStyle w:val="HTMLPreformatted"/>
        <w:shd w:val="clear" w:color="auto" w:fill="FFFFFF"/>
        <w:jc w:val="both"/>
        <w:rPr>
          <w:rFonts w:asciiTheme="majorHAnsi" w:hAnsiTheme="majorHAnsi" w:cstheme="majorHAnsi"/>
          <w:sz w:val="22"/>
          <w:szCs w:val="22"/>
          <w:lang w:val="en"/>
        </w:rPr>
      </w:pPr>
    </w:p>
    <w:p w14:paraId="1B48A9ED" w14:textId="77777777" w:rsidR="00A76013" w:rsidRPr="00110D72" w:rsidRDefault="00A76013" w:rsidP="00025137">
      <w:pPr>
        <w:pStyle w:val="HTMLPreformatted"/>
        <w:numPr>
          <w:ilvl w:val="0"/>
          <w:numId w:val="4"/>
        </w:numPr>
        <w:shd w:val="clear" w:color="auto" w:fill="FFFFFF"/>
        <w:jc w:val="both"/>
        <w:rPr>
          <w:rFonts w:asciiTheme="majorHAnsi" w:hAnsiTheme="majorHAnsi" w:cstheme="majorHAnsi"/>
          <w:sz w:val="22"/>
          <w:szCs w:val="22"/>
        </w:rPr>
      </w:pPr>
      <w:r w:rsidRPr="00110D72">
        <w:rPr>
          <w:rFonts w:asciiTheme="majorHAnsi" w:hAnsiTheme="majorHAnsi" w:cstheme="majorHAnsi"/>
          <w:sz w:val="22"/>
          <w:szCs w:val="22"/>
          <w:lang w:val="en"/>
        </w:rPr>
        <w:t xml:space="preserve">Name, surname, email address to organize the Contest, announce the winners and performing statistical analyzes </w:t>
      </w:r>
    </w:p>
    <w:p w14:paraId="01922508" w14:textId="7CF4B20F" w:rsidR="00A76013" w:rsidRPr="00110D72" w:rsidRDefault="00A76013" w:rsidP="00025137">
      <w:pPr>
        <w:pStyle w:val="HTMLPreformatted"/>
        <w:numPr>
          <w:ilvl w:val="0"/>
          <w:numId w:val="4"/>
        </w:numPr>
        <w:shd w:val="clear" w:color="auto" w:fill="FFFFFF"/>
        <w:jc w:val="both"/>
        <w:rPr>
          <w:rFonts w:asciiTheme="majorHAnsi" w:hAnsiTheme="majorHAnsi" w:cstheme="majorHAnsi"/>
          <w:sz w:val="22"/>
          <w:szCs w:val="22"/>
          <w:lang w:val="en"/>
        </w:rPr>
      </w:pPr>
      <w:r w:rsidRPr="00110D72">
        <w:rPr>
          <w:rFonts w:asciiTheme="majorHAnsi" w:hAnsiTheme="majorHAnsi" w:cstheme="majorHAnsi"/>
          <w:sz w:val="22"/>
          <w:szCs w:val="22"/>
          <w:lang w:val="en"/>
        </w:rPr>
        <w:t>Passport/Identity card number and series</w:t>
      </w:r>
      <w:r w:rsidR="00610E2E" w:rsidRPr="00110D72">
        <w:rPr>
          <w:rFonts w:asciiTheme="majorHAnsi" w:hAnsiTheme="majorHAnsi" w:cstheme="majorHAnsi"/>
          <w:sz w:val="22"/>
          <w:szCs w:val="22"/>
          <w:lang w:val="en"/>
        </w:rPr>
        <w:t xml:space="preserve"> </w:t>
      </w:r>
      <w:r w:rsidRPr="00110D72">
        <w:rPr>
          <w:rFonts w:asciiTheme="majorHAnsi" w:hAnsiTheme="majorHAnsi" w:cstheme="majorHAnsi"/>
          <w:sz w:val="22"/>
          <w:szCs w:val="22"/>
          <w:lang w:val="en"/>
        </w:rPr>
        <w:t>to validate and award the prizes and fulfilling the tax obligations and other legal obligations</w:t>
      </w:r>
      <w:r w:rsidR="00610E2E" w:rsidRPr="00110D72">
        <w:rPr>
          <w:rFonts w:asciiTheme="majorHAnsi" w:hAnsiTheme="majorHAnsi" w:cstheme="majorHAnsi"/>
          <w:sz w:val="22"/>
          <w:szCs w:val="22"/>
          <w:lang w:val="en"/>
        </w:rPr>
        <w:t>.</w:t>
      </w:r>
      <w:r w:rsidRPr="00110D72">
        <w:rPr>
          <w:rFonts w:asciiTheme="majorHAnsi" w:hAnsiTheme="majorHAnsi" w:cstheme="majorHAnsi"/>
          <w:sz w:val="22"/>
          <w:szCs w:val="22"/>
          <w:lang w:val="en"/>
        </w:rPr>
        <w:t xml:space="preserve"> </w:t>
      </w:r>
    </w:p>
    <w:p w14:paraId="5EA35A61" w14:textId="77777777" w:rsidR="00A76013" w:rsidRPr="00110D72" w:rsidRDefault="00A76013" w:rsidP="00A76013">
      <w:pPr>
        <w:pStyle w:val="HTMLPreformatted"/>
        <w:shd w:val="clear" w:color="auto" w:fill="FFFFFF"/>
        <w:ind w:left="720"/>
        <w:jc w:val="both"/>
        <w:rPr>
          <w:rFonts w:asciiTheme="majorHAnsi" w:hAnsiTheme="majorHAnsi" w:cstheme="majorHAnsi"/>
          <w:sz w:val="22"/>
          <w:szCs w:val="22"/>
          <w:lang w:val="en"/>
        </w:rPr>
      </w:pPr>
    </w:p>
    <w:p w14:paraId="500EEE73" w14:textId="3023AE11" w:rsidR="00A76013" w:rsidRPr="00110D72" w:rsidRDefault="00A76013" w:rsidP="00A76013">
      <w:pPr>
        <w:pStyle w:val="HTMLPreformatted"/>
        <w:shd w:val="clear" w:color="auto" w:fill="FFFFFF"/>
        <w:jc w:val="both"/>
        <w:rPr>
          <w:rFonts w:asciiTheme="majorHAnsi" w:hAnsiTheme="majorHAnsi" w:cstheme="majorHAnsi"/>
          <w:sz w:val="22"/>
          <w:szCs w:val="22"/>
          <w:lang w:val="en"/>
        </w:rPr>
      </w:pPr>
      <w:r w:rsidRPr="00110D72">
        <w:rPr>
          <w:rFonts w:asciiTheme="majorHAnsi" w:hAnsiTheme="majorHAnsi" w:cstheme="majorHAnsi"/>
          <w:sz w:val="22"/>
          <w:szCs w:val="22"/>
          <w:lang w:val="en"/>
        </w:rPr>
        <w:lastRenderedPageBreak/>
        <w:t xml:space="preserve">Failure of the </w:t>
      </w:r>
      <w:r w:rsidR="00C45271" w:rsidRPr="00110D72">
        <w:rPr>
          <w:rFonts w:asciiTheme="majorHAnsi" w:hAnsiTheme="majorHAnsi" w:cstheme="majorHAnsi"/>
          <w:sz w:val="22"/>
          <w:szCs w:val="22"/>
          <w:lang w:val="en"/>
        </w:rPr>
        <w:t>Participants</w:t>
      </w:r>
      <w:r w:rsidRPr="00110D72">
        <w:rPr>
          <w:rFonts w:asciiTheme="majorHAnsi" w:hAnsiTheme="majorHAnsi" w:cstheme="majorHAnsi"/>
          <w:sz w:val="22"/>
          <w:szCs w:val="22"/>
          <w:lang w:val="en"/>
        </w:rPr>
        <w:t xml:space="preserve"> to provide UiPath the above information may lead to the impossibility to participate in the Contest or receive the award if they are selected as winners.</w:t>
      </w:r>
    </w:p>
    <w:p w14:paraId="67DE9834" w14:textId="77777777" w:rsidR="00A76013" w:rsidRPr="00110D72" w:rsidRDefault="00A76013" w:rsidP="00A76013">
      <w:pPr>
        <w:pStyle w:val="HTMLPreformatted"/>
        <w:shd w:val="clear" w:color="auto" w:fill="FFFFFF"/>
        <w:jc w:val="both"/>
        <w:rPr>
          <w:rFonts w:asciiTheme="majorHAnsi" w:hAnsiTheme="majorHAnsi" w:cstheme="majorHAnsi"/>
          <w:sz w:val="22"/>
          <w:szCs w:val="22"/>
          <w:lang w:val="en"/>
        </w:rPr>
      </w:pPr>
    </w:p>
    <w:p w14:paraId="5FE807C0" w14:textId="2E26586B" w:rsidR="00A76013" w:rsidRPr="00110D72" w:rsidRDefault="00610E2E" w:rsidP="00A76013">
      <w:pPr>
        <w:pStyle w:val="HTMLPreformatted"/>
        <w:shd w:val="clear" w:color="auto" w:fill="FFFFFF"/>
        <w:jc w:val="both"/>
        <w:rPr>
          <w:rFonts w:asciiTheme="majorHAnsi" w:hAnsiTheme="majorHAnsi" w:cstheme="majorHAnsi"/>
          <w:sz w:val="22"/>
          <w:szCs w:val="22"/>
        </w:rPr>
      </w:pPr>
      <w:r w:rsidRPr="00110D72">
        <w:rPr>
          <w:rFonts w:asciiTheme="majorHAnsi" w:hAnsiTheme="majorHAnsi" w:cstheme="majorHAnsi"/>
          <w:sz w:val="22"/>
          <w:szCs w:val="22"/>
          <w:lang w:val="en"/>
        </w:rPr>
        <w:t xml:space="preserve">Personal </w:t>
      </w:r>
      <w:r w:rsidR="00A76013" w:rsidRPr="00110D72">
        <w:rPr>
          <w:rFonts w:asciiTheme="majorHAnsi" w:hAnsiTheme="majorHAnsi" w:cstheme="majorHAnsi"/>
          <w:sz w:val="22"/>
          <w:szCs w:val="22"/>
          <w:lang w:val="en"/>
        </w:rPr>
        <w:t xml:space="preserve">data will be processed only for the purposes and manner described in this Section and in accordance with UiPath’s </w:t>
      </w:r>
      <w:hyperlink r:id="rId13" w:history="1">
        <w:r w:rsidR="00A76013" w:rsidRPr="00110D72">
          <w:rPr>
            <w:rStyle w:val="Hyperlink"/>
            <w:rFonts w:asciiTheme="majorHAnsi" w:hAnsiTheme="majorHAnsi" w:cstheme="majorHAnsi"/>
            <w:sz w:val="22"/>
            <w:szCs w:val="22"/>
            <w:lang w:val="en"/>
          </w:rPr>
          <w:t>Privacy Policy</w:t>
        </w:r>
      </w:hyperlink>
      <w:r w:rsidR="00A76013" w:rsidRPr="00110D72">
        <w:rPr>
          <w:rFonts w:asciiTheme="majorHAnsi" w:hAnsiTheme="majorHAnsi" w:cstheme="majorHAnsi"/>
          <w:sz w:val="22"/>
          <w:szCs w:val="22"/>
          <w:lang w:val="en"/>
        </w:rPr>
        <w:t>. The perso</w:t>
      </w:r>
      <w:r w:rsidR="006B6B0C" w:rsidRPr="00110D72">
        <w:rPr>
          <w:rFonts w:asciiTheme="majorHAnsi" w:hAnsiTheme="majorHAnsi" w:cstheme="majorHAnsi"/>
          <w:sz w:val="22"/>
          <w:szCs w:val="22"/>
          <w:lang w:val="en"/>
        </w:rPr>
        <w:t xml:space="preserve">nal data of the </w:t>
      </w:r>
      <w:r w:rsidR="00C45271" w:rsidRPr="00110D72">
        <w:rPr>
          <w:rFonts w:asciiTheme="majorHAnsi" w:hAnsiTheme="majorHAnsi" w:cstheme="majorHAnsi"/>
          <w:sz w:val="22"/>
          <w:szCs w:val="22"/>
          <w:lang w:val="en"/>
        </w:rPr>
        <w:t>Participants</w:t>
      </w:r>
      <w:r w:rsidR="006B6B0C" w:rsidRPr="00110D72">
        <w:rPr>
          <w:rFonts w:asciiTheme="majorHAnsi" w:hAnsiTheme="majorHAnsi" w:cstheme="majorHAnsi"/>
          <w:sz w:val="22"/>
          <w:szCs w:val="22"/>
          <w:lang w:val="en"/>
        </w:rPr>
        <w:t xml:space="preserve"> will</w:t>
      </w:r>
      <w:r w:rsidR="00A76013" w:rsidRPr="00110D72">
        <w:rPr>
          <w:rFonts w:asciiTheme="majorHAnsi" w:hAnsiTheme="majorHAnsi" w:cstheme="majorHAnsi"/>
          <w:sz w:val="22"/>
          <w:szCs w:val="22"/>
          <w:lang w:val="en"/>
        </w:rPr>
        <w:t xml:space="preserve"> be </w:t>
      </w:r>
      <w:r w:rsidR="006B6B0C" w:rsidRPr="00110D72">
        <w:rPr>
          <w:rFonts w:asciiTheme="majorHAnsi" w:hAnsiTheme="majorHAnsi" w:cstheme="majorHAnsi"/>
          <w:sz w:val="22"/>
          <w:szCs w:val="22"/>
          <w:lang w:val="en"/>
        </w:rPr>
        <w:t>shared with</w:t>
      </w:r>
      <w:r w:rsidR="00A76013" w:rsidRPr="00110D72">
        <w:rPr>
          <w:rFonts w:asciiTheme="majorHAnsi" w:hAnsiTheme="majorHAnsi" w:cstheme="majorHAnsi"/>
          <w:sz w:val="22"/>
          <w:szCs w:val="22"/>
          <w:lang w:val="en"/>
        </w:rPr>
        <w:t xml:space="preserve"> UiPath’s affiliates </w:t>
      </w:r>
      <w:r w:rsidR="006B6B0C" w:rsidRPr="00110D72">
        <w:rPr>
          <w:rFonts w:asciiTheme="majorHAnsi" w:hAnsiTheme="majorHAnsi" w:cstheme="majorHAnsi"/>
          <w:sz w:val="22"/>
          <w:szCs w:val="22"/>
          <w:lang w:val="en"/>
        </w:rPr>
        <w:t xml:space="preserve">and sub-processors </w:t>
      </w:r>
      <w:r w:rsidR="00A76013" w:rsidRPr="00110D72">
        <w:rPr>
          <w:rFonts w:asciiTheme="majorHAnsi" w:hAnsiTheme="majorHAnsi" w:cstheme="majorHAnsi"/>
          <w:sz w:val="22"/>
          <w:szCs w:val="22"/>
          <w:lang w:val="en"/>
        </w:rPr>
        <w:t>which will process the data acc</w:t>
      </w:r>
      <w:r w:rsidR="006B6B0C" w:rsidRPr="00110D72">
        <w:rPr>
          <w:rFonts w:asciiTheme="majorHAnsi" w:hAnsiTheme="majorHAnsi" w:cstheme="majorHAnsi"/>
          <w:sz w:val="22"/>
          <w:szCs w:val="22"/>
          <w:lang w:val="en"/>
        </w:rPr>
        <w:t>ording to UiPath’s instructions</w:t>
      </w:r>
      <w:r w:rsidR="00A76013" w:rsidRPr="00110D72">
        <w:rPr>
          <w:rFonts w:asciiTheme="majorHAnsi" w:hAnsiTheme="majorHAnsi" w:cstheme="majorHAnsi"/>
          <w:sz w:val="22"/>
          <w:szCs w:val="22"/>
          <w:lang w:val="en"/>
        </w:rPr>
        <w:t>, companies in the same group with UiPath</w:t>
      </w:r>
      <w:r w:rsidR="00FF59FA" w:rsidRPr="00110D72">
        <w:rPr>
          <w:rFonts w:asciiTheme="majorHAnsi" w:hAnsiTheme="majorHAnsi" w:cstheme="majorHAnsi"/>
          <w:sz w:val="22"/>
          <w:szCs w:val="22"/>
          <w:lang w:val="en"/>
        </w:rPr>
        <w:t xml:space="preserve"> </w:t>
      </w:r>
      <w:r w:rsidR="00A76013" w:rsidRPr="00110D72">
        <w:rPr>
          <w:rFonts w:asciiTheme="majorHAnsi" w:hAnsiTheme="majorHAnsi" w:cstheme="majorHAnsi"/>
          <w:sz w:val="22"/>
          <w:szCs w:val="22"/>
          <w:lang w:val="en"/>
        </w:rPr>
        <w:t>and the public (as regards the winners). UiPath can transfer personal data to other countries located within or outside the European Union/EEA, including to the United States of America. UiPath shall take all necessary measures to ensure that personal data are adequately protected, regardless of where they are transferred. The personal data collected for this Contest wi</w:t>
      </w:r>
      <w:r w:rsidR="006B6B0C" w:rsidRPr="00110D72">
        <w:rPr>
          <w:rFonts w:asciiTheme="majorHAnsi" w:hAnsiTheme="majorHAnsi" w:cstheme="majorHAnsi"/>
          <w:sz w:val="22"/>
          <w:szCs w:val="22"/>
          <w:lang w:val="en"/>
        </w:rPr>
        <w:t>ll be retained for a period of 3</w:t>
      </w:r>
      <w:r w:rsidR="00A76013" w:rsidRPr="00110D72">
        <w:rPr>
          <w:rFonts w:asciiTheme="majorHAnsi" w:hAnsiTheme="majorHAnsi" w:cstheme="majorHAnsi"/>
          <w:sz w:val="22"/>
          <w:szCs w:val="22"/>
          <w:lang w:val="en"/>
        </w:rPr>
        <w:t xml:space="preserve"> </w:t>
      </w:r>
      <w:r w:rsidRPr="00110D72">
        <w:rPr>
          <w:rFonts w:asciiTheme="majorHAnsi" w:hAnsiTheme="majorHAnsi" w:cstheme="majorHAnsi"/>
          <w:sz w:val="22"/>
          <w:szCs w:val="22"/>
          <w:lang w:val="en"/>
        </w:rPr>
        <w:t xml:space="preserve">(three) </w:t>
      </w:r>
      <w:r w:rsidR="00A76013" w:rsidRPr="00110D72">
        <w:rPr>
          <w:rFonts w:asciiTheme="majorHAnsi" w:hAnsiTheme="majorHAnsi" w:cstheme="majorHAnsi"/>
          <w:sz w:val="22"/>
          <w:szCs w:val="22"/>
          <w:lang w:val="en"/>
        </w:rPr>
        <w:t>years as of their collection</w:t>
      </w:r>
      <w:r w:rsidR="006B6B0C" w:rsidRPr="00110D72">
        <w:rPr>
          <w:rFonts w:asciiTheme="majorHAnsi" w:hAnsiTheme="majorHAnsi" w:cstheme="majorHAnsi"/>
          <w:sz w:val="22"/>
          <w:szCs w:val="22"/>
          <w:lang w:val="en"/>
        </w:rPr>
        <w:t xml:space="preserve"> or as specified in the applicable legislation</w:t>
      </w:r>
      <w:r w:rsidR="00A76013" w:rsidRPr="00110D72">
        <w:rPr>
          <w:rFonts w:asciiTheme="majorHAnsi" w:hAnsiTheme="majorHAnsi" w:cstheme="majorHAnsi"/>
          <w:sz w:val="22"/>
          <w:szCs w:val="22"/>
          <w:lang w:val="en"/>
        </w:rPr>
        <w:t>. UiPath will delete the collected data if UiPath has no other legal grounds or legitimate interest to process your personal data</w:t>
      </w:r>
      <w:r w:rsidR="00EB3BD5" w:rsidRPr="00110D72">
        <w:rPr>
          <w:rFonts w:asciiTheme="majorHAnsi" w:hAnsiTheme="majorHAnsi" w:cstheme="majorHAnsi"/>
          <w:sz w:val="22"/>
          <w:szCs w:val="22"/>
          <w:lang w:val="en"/>
        </w:rPr>
        <w:t xml:space="preserve"> further</w:t>
      </w:r>
      <w:r w:rsidR="00A76013" w:rsidRPr="00110D72">
        <w:rPr>
          <w:rFonts w:asciiTheme="majorHAnsi" w:hAnsiTheme="majorHAnsi" w:cstheme="majorHAnsi"/>
          <w:sz w:val="22"/>
          <w:szCs w:val="22"/>
          <w:lang w:val="en"/>
        </w:rPr>
        <w:t>.</w:t>
      </w:r>
    </w:p>
    <w:p w14:paraId="637E32AE" w14:textId="71A145A6" w:rsidR="00A76013" w:rsidRPr="00110D72" w:rsidRDefault="00C45271" w:rsidP="00A76013">
      <w:pPr>
        <w:pStyle w:val="HTMLPreformatted"/>
        <w:shd w:val="clear" w:color="auto" w:fill="FFFFFF"/>
        <w:jc w:val="both"/>
        <w:rPr>
          <w:rFonts w:asciiTheme="majorHAnsi" w:hAnsiTheme="majorHAnsi" w:cstheme="majorHAnsi"/>
          <w:sz w:val="22"/>
          <w:szCs w:val="22"/>
          <w:lang w:val="en"/>
        </w:rPr>
      </w:pPr>
      <w:r w:rsidRPr="00110D72">
        <w:rPr>
          <w:rFonts w:asciiTheme="majorHAnsi" w:hAnsiTheme="majorHAnsi" w:cstheme="majorHAnsi"/>
          <w:sz w:val="22"/>
          <w:szCs w:val="22"/>
          <w:lang w:val="en"/>
        </w:rPr>
        <w:t>Participants</w:t>
      </w:r>
      <w:r w:rsidR="00A76013" w:rsidRPr="00110D72">
        <w:rPr>
          <w:rFonts w:asciiTheme="majorHAnsi" w:hAnsiTheme="majorHAnsi" w:cstheme="majorHAnsi"/>
          <w:sz w:val="22"/>
          <w:szCs w:val="22"/>
          <w:lang w:val="en"/>
        </w:rPr>
        <w:t xml:space="preserve"> have the right to access and </w:t>
      </w:r>
      <w:r w:rsidR="00EB3BD5" w:rsidRPr="00110D72">
        <w:rPr>
          <w:rFonts w:asciiTheme="majorHAnsi" w:hAnsiTheme="majorHAnsi" w:cstheme="majorHAnsi"/>
          <w:sz w:val="22"/>
          <w:szCs w:val="22"/>
          <w:lang w:val="en"/>
        </w:rPr>
        <w:t>update</w:t>
      </w:r>
      <w:r w:rsidR="00A76013" w:rsidRPr="00110D72">
        <w:rPr>
          <w:rFonts w:asciiTheme="majorHAnsi" w:hAnsiTheme="majorHAnsi" w:cstheme="majorHAnsi"/>
          <w:sz w:val="22"/>
          <w:szCs w:val="22"/>
          <w:lang w:val="en"/>
        </w:rPr>
        <w:t xml:space="preserve"> personal data, the right not to be subject to an automatic individual decision and the right to oppose the processing of such data for </w:t>
      </w:r>
      <w:r w:rsidR="00EB3BD5" w:rsidRPr="00110D72">
        <w:rPr>
          <w:rFonts w:asciiTheme="majorHAnsi" w:hAnsiTheme="majorHAnsi" w:cstheme="majorHAnsi"/>
          <w:sz w:val="22"/>
          <w:szCs w:val="22"/>
          <w:lang w:val="en"/>
        </w:rPr>
        <w:t xml:space="preserve">marketing </w:t>
      </w:r>
      <w:r w:rsidR="00A76013" w:rsidRPr="00110D72">
        <w:rPr>
          <w:rFonts w:asciiTheme="majorHAnsi" w:hAnsiTheme="majorHAnsi" w:cstheme="majorHAnsi"/>
          <w:sz w:val="22"/>
          <w:szCs w:val="22"/>
          <w:lang w:val="en"/>
        </w:rPr>
        <w:t>reasons,</w:t>
      </w:r>
      <w:r w:rsidR="00EB3BD5" w:rsidRPr="00110D72">
        <w:rPr>
          <w:rFonts w:asciiTheme="majorHAnsi" w:hAnsiTheme="majorHAnsi" w:cstheme="majorHAnsi"/>
          <w:sz w:val="22"/>
          <w:szCs w:val="22"/>
          <w:lang w:val="en"/>
        </w:rPr>
        <w:t xml:space="preserve"> the right to restrict the processing, the right to have their personal data deleted under the conditions mentioned in this section, the right to request personal data portability and the right to lodge a complaint to the competent authority or </w:t>
      </w:r>
      <w:r w:rsidR="00A76013" w:rsidRPr="00110D72">
        <w:rPr>
          <w:rFonts w:asciiTheme="majorHAnsi" w:hAnsiTheme="majorHAnsi" w:cstheme="majorHAnsi"/>
          <w:sz w:val="22"/>
          <w:szCs w:val="22"/>
          <w:lang w:val="en"/>
        </w:rPr>
        <w:t xml:space="preserve">to the competent courts. </w:t>
      </w:r>
    </w:p>
    <w:p w14:paraId="7B6B268F" w14:textId="77777777" w:rsidR="00A76013" w:rsidRPr="00110D72" w:rsidRDefault="00A76013" w:rsidP="00A76013">
      <w:pPr>
        <w:pStyle w:val="HTMLPreformatted"/>
        <w:shd w:val="clear" w:color="auto" w:fill="FFFFFF"/>
        <w:jc w:val="both"/>
        <w:rPr>
          <w:rFonts w:asciiTheme="majorHAnsi" w:hAnsiTheme="majorHAnsi" w:cstheme="majorHAnsi"/>
          <w:sz w:val="22"/>
          <w:szCs w:val="22"/>
          <w:lang w:val="en"/>
        </w:rPr>
      </w:pPr>
    </w:p>
    <w:p w14:paraId="58B3249F" w14:textId="571DB7B8" w:rsidR="00A76013" w:rsidRPr="00110D72" w:rsidRDefault="00A76013" w:rsidP="00A76013">
      <w:pPr>
        <w:pStyle w:val="HTMLPreformatted"/>
        <w:shd w:val="clear" w:color="auto" w:fill="FFFFFF"/>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The winning </w:t>
      </w:r>
      <w:r w:rsidR="00C45271" w:rsidRPr="00110D72">
        <w:rPr>
          <w:rFonts w:asciiTheme="majorHAnsi" w:hAnsiTheme="majorHAnsi" w:cstheme="majorHAnsi"/>
          <w:sz w:val="22"/>
          <w:szCs w:val="22"/>
          <w:lang w:val="en"/>
        </w:rPr>
        <w:t>Participants</w:t>
      </w:r>
      <w:r w:rsidRPr="00110D72">
        <w:rPr>
          <w:rFonts w:asciiTheme="majorHAnsi" w:hAnsiTheme="majorHAnsi" w:cstheme="majorHAnsi"/>
          <w:sz w:val="22"/>
          <w:szCs w:val="22"/>
          <w:lang w:val="en"/>
        </w:rPr>
        <w:t xml:space="preserve"> will give their consent for their passport/identity card number and series to be processed by UiPath in order to award the prizes and comply with its tax obligations and other legal obligations. </w:t>
      </w:r>
    </w:p>
    <w:p w14:paraId="6B90DE85" w14:textId="77777777" w:rsidR="00A76013" w:rsidRPr="00110D72" w:rsidRDefault="00A76013" w:rsidP="00A76013">
      <w:pPr>
        <w:pStyle w:val="HTMLPreformatted"/>
        <w:shd w:val="clear" w:color="auto" w:fill="FFFFFF"/>
        <w:jc w:val="both"/>
        <w:rPr>
          <w:rFonts w:asciiTheme="majorHAnsi" w:hAnsiTheme="majorHAnsi" w:cstheme="majorHAnsi"/>
          <w:sz w:val="22"/>
          <w:szCs w:val="22"/>
          <w:lang w:val="en"/>
        </w:rPr>
      </w:pPr>
    </w:p>
    <w:p w14:paraId="2FB590B3" w14:textId="69C1054B" w:rsidR="00A76013" w:rsidRPr="00110D72" w:rsidRDefault="002D3054" w:rsidP="00A76013">
      <w:pPr>
        <w:pStyle w:val="HTMLPreformatted"/>
        <w:shd w:val="clear" w:color="auto" w:fill="FFFFFF"/>
        <w:jc w:val="both"/>
        <w:rPr>
          <w:rFonts w:asciiTheme="majorHAnsi" w:hAnsiTheme="majorHAnsi" w:cstheme="majorHAnsi"/>
          <w:sz w:val="22"/>
          <w:szCs w:val="22"/>
        </w:rPr>
      </w:pPr>
      <w:r w:rsidRPr="00110D72">
        <w:rPr>
          <w:rFonts w:asciiTheme="majorHAnsi" w:hAnsiTheme="majorHAnsi" w:cstheme="majorHAnsi"/>
          <w:sz w:val="22"/>
          <w:szCs w:val="22"/>
          <w:lang w:val="en"/>
        </w:rPr>
        <w:t>The</w:t>
      </w:r>
      <w:r w:rsidR="00A76013" w:rsidRPr="00110D72">
        <w:rPr>
          <w:rFonts w:asciiTheme="majorHAnsi" w:hAnsiTheme="majorHAnsi" w:cstheme="majorHAnsi"/>
          <w:sz w:val="22"/>
          <w:szCs w:val="22"/>
          <w:lang w:val="en"/>
        </w:rPr>
        <w:t xml:space="preserve"> name</w:t>
      </w:r>
      <w:r w:rsidRPr="00110D72">
        <w:rPr>
          <w:rFonts w:asciiTheme="majorHAnsi" w:hAnsiTheme="majorHAnsi" w:cstheme="majorHAnsi"/>
          <w:sz w:val="22"/>
          <w:szCs w:val="22"/>
          <w:lang w:val="en"/>
        </w:rPr>
        <w:t xml:space="preserve"> of the winners</w:t>
      </w:r>
      <w:r w:rsidR="00A76013" w:rsidRPr="00110D72">
        <w:rPr>
          <w:rFonts w:asciiTheme="majorHAnsi" w:hAnsiTheme="majorHAnsi" w:cstheme="majorHAnsi"/>
          <w:sz w:val="22"/>
          <w:szCs w:val="22"/>
          <w:lang w:val="en"/>
        </w:rPr>
        <w:t xml:space="preserve"> will be made public and used for promotional purposes by UiPath without a</w:t>
      </w:r>
      <w:r w:rsidRPr="00110D72">
        <w:rPr>
          <w:rFonts w:asciiTheme="majorHAnsi" w:hAnsiTheme="majorHAnsi" w:cstheme="majorHAnsi"/>
          <w:sz w:val="22"/>
          <w:szCs w:val="22"/>
          <w:lang w:val="en"/>
        </w:rPr>
        <w:t>ny payments as a result of legal obligations and legitimate interest of UiPath</w:t>
      </w:r>
      <w:r w:rsidR="00A76013" w:rsidRPr="00110D72">
        <w:rPr>
          <w:rFonts w:asciiTheme="majorHAnsi" w:hAnsiTheme="majorHAnsi" w:cstheme="majorHAnsi"/>
          <w:sz w:val="22"/>
          <w:szCs w:val="22"/>
          <w:lang w:val="en"/>
        </w:rPr>
        <w:t>.</w:t>
      </w:r>
      <w:r w:rsidRPr="00110D72">
        <w:rPr>
          <w:rFonts w:asciiTheme="majorHAnsi" w:hAnsiTheme="majorHAnsi" w:cstheme="majorHAnsi"/>
          <w:sz w:val="22"/>
          <w:szCs w:val="22"/>
          <w:lang w:val="en"/>
        </w:rPr>
        <w:t xml:space="preserve"> </w:t>
      </w:r>
    </w:p>
    <w:p w14:paraId="637CEA95" w14:textId="77777777" w:rsidR="00A76013" w:rsidRPr="00110D72" w:rsidRDefault="00A76013" w:rsidP="00A76013">
      <w:pPr>
        <w:pStyle w:val="BodyTextIndent"/>
        <w:tabs>
          <w:tab w:val="clear" w:pos="709"/>
          <w:tab w:val="left" w:pos="0"/>
        </w:tabs>
        <w:ind w:left="0"/>
        <w:rPr>
          <w:rFonts w:asciiTheme="majorHAnsi" w:hAnsiTheme="majorHAnsi" w:cstheme="majorHAnsi"/>
          <w:b/>
          <w:i/>
          <w:sz w:val="22"/>
          <w:szCs w:val="22"/>
        </w:rPr>
      </w:pPr>
      <w:r w:rsidRPr="00110D72">
        <w:rPr>
          <w:rFonts w:asciiTheme="majorHAnsi" w:hAnsiTheme="majorHAnsi" w:cstheme="majorHAnsi"/>
          <w:b/>
          <w:i/>
          <w:sz w:val="22"/>
          <w:szCs w:val="22"/>
        </w:rPr>
        <w:t xml:space="preserve"> </w:t>
      </w:r>
    </w:p>
    <w:p w14:paraId="4A4041E0" w14:textId="5F38BD3E" w:rsidR="00A76013" w:rsidRPr="00110D72" w:rsidRDefault="00A76013" w:rsidP="00A76013">
      <w:pPr>
        <w:pStyle w:val="HTMLPreformatted"/>
        <w:shd w:val="clear" w:color="auto" w:fill="FFFFFF"/>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To the extent that the </w:t>
      </w:r>
      <w:r w:rsidR="00C45271" w:rsidRPr="00110D72">
        <w:rPr>
          <w:rFonts w:asciiTheme="majorHAnsi" w:hAnsiTheme="majorHAnsi" w:cstheme="majorHAnsi"/>
          <w:sz w:val="22"/>
          <w:szCs w:val="22"/>
          <w:lang w:val="en"/>
        </w:rPr>
        <w:t>Participants</w:t>
      </w:r>
      <w:r w:rsidRPr="00110D72">
        <w:rPr>
          <w:rFonts w:asciiTheme="majorHAnsi" w:hAnsiTheme="majorHAnsi" w:cstheme="majorHAnsi"/>
          <w:sz w:val="22"/>
          <w:szCs w:val="22"/>
          <w:lang w:val="en"/>
        </w:rPr>
        <w:t xml:space="preserve"> have expressed their express consent to this, UiPath will use personal data for direct marketing purposes to send communications about UiPath’s products, services, events and promotions. UiPath will always observe the participant's options for contacting, including no longer receiving promotional messages if </w:t>
      </w:r>
      <w:r w:rsidR="00C45271" w:rsidRPr="00110D72">
        <w:rPr>
          <w:rFonts w:asciiTheme="majorHAnsi" w:hAnsiTheme="majorHAnsi" w:cstheme="majorHAnsi"/>
          <w:sz w:val="22"/>
          <w:szCs w:val="22"/>
          <w:lang w:val="en"/>
        </w:rPr>
        <w:t>Participants</w:t>
      </w:r>
      <w:r w:rsidRPr="00110D72">
        <w:rPr>
          <w:rFonts w:asciiTheme="majorHAnsi" w:hAnsiTheme="majorHAnsi" w:cstheme="majorHAnsi"/>
          <w:sz w:val="22"/>
          <w:szCs w:val="22"/>
          <w:lang w:val="en"/>
        </w:rPr>
        <w:t xml:space="preserve"> notify UiPath of this preference. </w:t>
      </w:r>
      <w:hyperlink r:id="rId14" w:history="1"/>
    </w:p>
    <w:p w14:paraId="1E2C0FDC" w14:textId="77777777" w:rsidR="00A76013" w:rsidRPr="00110D72" w:rsidRDefault="00A76013" w:rsidP="00A76013">
      <w:pPr>
        <w:pStyle w:val="HTMLPreformatted"/>
        <w:shd w:val="clear" w:color="auto" w:fill="FFFFFF"/>
        <w:jc w:val="both"/>
        <w:rPr>
          <w:rFonts w:asciiTheme="majorHAnsi" w:hAnsiTheme="majorHAnsi" w:cstheme="majorHAnsi"/>
          <w:sz w:val="22"/>
          <w:szCs w:val="22"/>
          <w:lang w:val="en"/>
        </w:rPr>
      </w:pPr>
    </w:p>
    <w:p w14:paraId="1B692A77" w14:textId="156475F2" w:rsidR="00A76013" w:rsidRPr="00110D72" w:rsidRDefault="00A76013" w:rsidP="00A76013">
      <w:pPr>
        <w:pStyle w:val="HTMLPreformatted"/>
        <w:shd w:val="clear" w:color="auto" w:fill="FFFFFF"/>
        <w:jc w:val="both"/>
        <w:rPr>
          <w:rFonts w:asciiTheme="majorHAnsi" w:hAnsiTheme="majorHAnsi" w:cstheme="majorHAnsi"/>
          <w:sz w:val="22"/>
          <w:szCs w:val="22"/>
        </w:rPr>
      </w:pPr>
      <w:r w:rsidRPr="00110D72">
        <w:rPr>
          <w:rFonts w:asciiTheme="majorHAnsi" w:hAnsiTheme="majorHAnsi" w:cstheme="majorHAnsi"/>
          <w:sz w:val="22"/>
          <w:szCs w:val="22"/>
          <w:lang w:val="en"/>
        </w:rPr>
        <w:t xml:space="preserve">For more information about your personal data, you can address UiPath by email at </w:t>
      </w:r>
      <w:hyperlink r:id="rId15" w:history="1">
        <w:r w:rsidR="00EC2850" w:rsidRPr="00110D72">
          <w:rPr>
            <w:rStyle w:val="Hyperlink"/>
            <w:rFonts w:asciiTheme="majorHAnsi" w:hAnsiTheme="majorHAnsi" w:cstheme="majorHAnsi"/>
            <w:sz w:val="22"/>
            <w:szCs w:val="22"/>
            <w:lang w:val="en"/>
          </w:rPr>
          <w:t>privacy@uipath.com</w:t>
        </w:r>
      </w:hyperlink>
      <w:r w:rsidRPr="00110D72">
        <w:rPr>
          <w:rFonts w:asciiTheme="majorHAnsi" w:hAnsiTheme="majorHAnsi" w:cstheme="majorHAnsi"/>
          <w:sz w:val="22"/>
          <w:szCs w:val="22"/>
          <w:lang w:val="en"/>
        </w:rPr>
        <w:t>.</w:t>
      </w:r>
    </w:p>
    <w:bookmarkEnd w:id="3"/>
    <w:p w14:paraId="6C9C213F" w14:textId="0118C624"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rPr>
      </w:pPr>
      <w:r w:rsidRPr="00110D72">
        <w:rPr>
          <w:rFonts w:asciiTheme="majorHAnsi" w:hAnsiTheme="majorHAnsi" w:cstheme="majorHAnsi"/>
          <w:color w:val="auto"/>
          <w:sz w:val="22"/>
          <w:szCs w:val="22"/>
          <w:u w:val="single"/>
        </w:rPr>
        <w:t>Termination of the Contest. Force majeure.</w:t>
      </w:r>
    </w:p>
    <w:p w14:paraId="6F88EA57" w14:textId="39F04864" w:rsidR="007031B5" w:rsidRPr="00110D72" w:rsidRDefault="007031B5" w:rsidP="00025137">
      <w:pPr>
        <w:pStyle w:val="HTMLPreformatted"/>
        <w:numPr>
          <w:ilvl w:val="0"/>
          <w:numId w:val="15"/>
        </w:numPr>
        <w:shd w:val="clear" w:color="auto" w:fill="FFFFFF"/>
        <w:spacing w:before="120" w:after="120"/>
        <w:ind w:left="851" w:hanging="567"/>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The </w:t>
      </w:r>
      <w:r w:rsidR="007F5A9C" w:rsidRPr="00110D72">
        <w:rPr>
          <w:rFonts w:asciiTheme="majorHAnsi" w:hAnsiTheme="majorHAnsi" w:cstheme="majorHAnsi"/>
          <w:sz w:val="22"/>
          <w:szCs w:val="22"/>
          <w:lang w:val="en"/>
        </w:rPr>
        <w:t>C</w:t>
      </w:r>
      <w:r w:rsidR="0068069E" w:rsidRPr="00110D72">
        <w:rPr>
          <w:rFonts w:asciiTheme="majorHAnsi" w:hAnsiTheme="majorHAnsi" w:cstheme="majorHAnsi"/>
          <w:sz w:val="22"/>
          <w:szCs w:val="22"/>
          <w:lang w:val="en"/>
        </w:rPr>
        <w:t>ontest</w:t>
      </w:r>
      <w:r w:rsidRPr="00110D72">
        <w:rPr>
          <w:rFonts w:asciiTheme="majorHAnsi" w:hAnsiTheme="majorHAnsi" w:cstheme="majorHAnsi"/>
          <w:sz w:val="22"/>
          <w:szCs w:val="22"/>
          <w:lang w:val="en"/>
        </w:rPr>
        <w:t xml:space="preserve"> may cease </w:t>
      </w:r>
      <w:r w:rsidR="00852D8E" w:rsidRPr="00110D72">
        <w:rPr>
          <w:rFonts w:asciiTheme="majorHAnsi" w:hAnsiTheme="majorHAnsi" w:cstheme="majorHAnsi"/>
          <w:sz w:val="22"/>
          <w:szCs w:val="22"/>
          <w:lang w:val="en"/>
        </w:rPr>
        <w:t>i</w:t>
      </w:r>
      <w:r w:rsidRPr="00110D72">
        <w:rPr>
          <w:rFonts w:asciiTheme="majorHAnsi" w:hAnsiTheme="majorHAnsi" w:cstheme="majorHAnsi"/>
          <w:sz w:val="22"/>
          <w:szCs w:val="22"/>
          <w:lang w:val="en"/>
        </w:rPr>
        <w:t xml:space="preserve">n the event of force majeure, including in the event </w:t>
      </w:r>
      <w:r w:rsidR="007F5A9C" w:rsidRPr="00110D72">
        <w:rPr>
          <w:rFonts w:asciiTheme="majorHAnsi" w:hAnsiTheme="majorHAnsi" w:cstheme="majorHAnsi"/>
          <w:sz w:val="22"/>
          <w:szCs w:val="22"/>
          <w:lang w:val="en"/>
        </w:rPr>
        <w:t>UiPath</w:t>
      </w:r>
      <w:r w:rsidRPr="00110D72">
        <w:rPr>
          <w:rFonts w:asciiTheme="majorHAnsi" w:hAnsiTheme="majorHAnsi" w:cstheme="majorHAnsi"/>
          <w:sz w:val="22"/>
          <w:szCs w:val="22"/>
          <w:lang w:val="en"/>
        </w:rPr>
        <w:t xml:space="preserve"> </w:t>
      </w:r>
      <w:r w:rsidR="007F5A9C" w:rsidRPr="00110D72">
        <w:rPr>
          <w:rFonts w:asciiTheme="majorHAnsi" w:hAnsiTheme="majorHAnsi" w:cstheme="majorHAnsi"/>
          <w:sz w:val="22"/>
          <w:szCs w:val="22"/>
          <w:lang w:val="en"/>
        </w:rPr>
        <w:t>is</w:t>
      </w:r>
      <w:r w:rsidRPr="00110D72">
        <w:rPr>
          <w:rFonts w:asciiTheme="majorHAnsi" w:hAnsiTheme="majorHAnsi" w:cstheme="majorHAnsi"/>
          <w:sz w:val="22"/>
          <w:szCs w:val="22"/>
          <w:lang w:val="en"/>
        </w:rPr>
        <w:t xml:space="preserve"> unable, for reasons beyond its control, to ensure the smooth running of the </w:t>
      </w:r>
      <w:r w:rsidR="0068069E" w:rsidRPr="00110D72">
        <w:rPr>
          <w:rFonts w:asciiTheme="majorHAnsi" w:hAnsiTheme="majorHAnsi" w:cstheme="majorHAnsi"/>
          <w:sz w:val="22"/>
          <w:szCs w:val="22"/>
          <w:lang w:val="en"/>
        </w:rPr>
        <w:t>Contest</w:t>
      </w:r>
      <w:r w:rsidRPr="00110D72">
        <w:rPr>
          <w:rFonts w:asciiTheme="majorHAnsi" w:hAnsiTheme="majorHAnsi" w:cstheme="majorHAnsi"/>
          <w:sz w:val="22"/>
          <w:szCs w:val="22"/>
          <w:lang w:val="en"/>
        </w:rPr>
        <w:t>.</w:t>
      </w:r>
    </w:p>
    <w:p w14:paraId="0CF404A3" w14:textId="5FA56425" w:rsidR="007031B5" w:rsidRPr="00110D72" w:rsidRDefault="007031B5" w:rsidP="00025137">
      <w:pPr>
        <w:pStyle w:val="HTMLPreformatted"/>
        <w:numPr>
          <w:ilvl w:val="0"/>
          <w:numId w:val="15"/>
        </w:numPr>
        <w:shd w:val="clear" w:color="auto" w:fill="FFFFFF"/>
        <w:spacing w:before="120" w:after="120"/>
        <w:ind w:left="851" w:hanging="567"/>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Force Majeure means any event that cannot be anticipated, controlled or remedied by </w:t>
      </w:r>
      <w:r w:rsidR="007F5A9C" w:rsidRPr="00110D72">
        <w:rPr>
          <w:rFonts w:asciiTheme="majorHAnsi" w:hAnsiTheme="majorHAnsi" w:cstheme="majorHAnsi"/>
          <w:sz w:val="22"/>
          <w:szCs w:val="22"/>
          <w:lang w:val="en"/>
        </w:rPr>
        <w:t>UiPath</w:t>
      </w:r>
      <w:r w:rsidRPr="00110D72">
        <w:rPr>
          <w:rFonts w:asciiTheme="majorHAnsi" w:hAnsiTheme="majorHAnsi" w:cstheme="majorHAnsi"/>
          <w:sz w:val="22"/>
          <w:szCs w:val="22"/>
          <w:lang w:val="en"/>
        </w:rPr>
        <w:t xml:space="preserve">, including </w:t>
      </w:r>
      <w:r w:rsidR="007F5A9C" w:rsidRPr="00110D72">
        <w:rPr>
          <w:rFonts w:asciiTheme="majorHAnsi" w:hAnsiTheme="majorHAnsi" w:cstheme="majorHAnsi"/>
          <w:sz w:val="22"/>
          <w:szCs w:val="22"/>
          <w:lang w:val="en"/>
        </w:rPr>
        <w:t>UiPath</w:t>
      </w:r>
      <w:r w:rsidRPr="00110D72">
        <w:rPr>
          <w:rFonts w:asciiTheme="majorHAnsi" w:hAnsiTheme="majorHAnsi" w:cstheme="majorHAnsi"/>
          <w:sz w:val="22"/>
          <w:szCs w:val="22"/>
          <w:lang w:val="en"/>
        </w:rPr>
        <w:t xml:space="preserve">'s failure for reasons beyond its control and whose occurrence renders the latter unable to fulfill its obligations under the </w:t>
      </w:r>
      <w:r w:rsidR="007F5A9C" w:rsidRPr="00110D72">
        <w:rPr>
          <w:rFonts w:asciiTheme="majorHAnsi" w:hAnsiTheme="majorHAnsi" w:cstheme="majorHAnsi"/>
          <w:sz w:val="22"/>
          <w:szCs w:val="22"/>
          <w:lang w:val="en"/>
        </w:rPr>
        <w:t>Rules</w:t>
      </w:r>
      <w:r w:rsidRPr="00110D72">
        <w:rPr>
          <w:rFonts w:asciiTheme="majorHAnsi" w:hAnsiTheme="majorHAnsi" w:cstheme="majorHAnsi"/>
          <w:sz w:val="22"/>
          <w:szCs w:val="22"/>
          <w:lang w:val="en"/>
        </w:rPr>
        <w:t>.</w:t>
      </w:r>
    </w:p>
    <w:p w14:paraId="0AA58475" w14:textId="1778725C"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rPr>
      </w:pPr>
      <w:r w:rsidRPr="00110D72">
        <w:rPr>
          <w:rFonts w:asciiTheme="majorHAnsi" w:hAnsiTheme="majorHAnsi" w:cstheme="majorHAnsi"/>
          <w:color w:val="auto"/>
          <w:sz w:val="22"/>
          <w:szCs w:val="22"/>
          <w:u w:val="single"/>
        </w:rPr>
        <w:t>Appeals and litigations</w:t>
      </w:r>
    </w:p>
    <w:p w14:paraId="7D7AD4CA" w14:textId="55818511" w:rsidR="007031B5" w:rsidRPr="00110D72" w:rsidRDefault="007031B5" w:rsidP="00025137">
      <w:pPr>
        <w:pStyle w:val="HTMLPreformatted"/>
        <w:numPr>
          <w:ilvl w:val="0"/>
          <w:numId w:val="16"/>
        </w:numPr>
        <w:shd w:val="clear" w:color="auto" w:fill="FFFFFF"/>
        <w:spacing w:before="120" w:after="120"/>
        <w:ind w:left="851" w:hanging="567"/>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Possible complaints about </w:t>
      </w:r>
      <w:r w:rsidR="007F5A9C" w:rsidRPr="00110D72">
        <w:rPr>
          <w:rFonts w:asciiTheme="majorHAnsi" w:hAnsiTheme="majorHAnsi" w:cstheme="majorHAnsi"/>
          <w:sz w:val="22"/>
          <w:szCs w:val="22"/>
          <w:lang w:val="en"/>
        </w:rPr>
        <w:t>the organization of</w:t>
      </w:r>
      <w:r w:rsidRPr="00110D72">
        <w:rPr>
          <w:rFonts w:asciiTheme="majorHAnsi" w:hAnsiTheme="majorHAnsi" w:cstheme="majorHAnsi"/>
          <w:sz w:val="22"/>
          <w:szCs w:val="22"/>
          <w:lang w:val="en"/>
        </w:rPr>
        <w:t xml:space="preserve"> the </w:t>
      </w:r>
      <w:r w:rsidR="0068069E" w:rsidRPr="00110D72">
        <w:rPr>
          <w:rFonts w:asciiTheme="majorHAnsi" w:hAnsiTheme="majorHAnsi" w:cstheme="majorHAnsi"/>
          <w:sz w:val="22"/>
          <w:szCs w:val="22"/>
          <w:lang w:val="en"/>
        </w:rPr>
        <w:t>Contest</w:t>
      </w:r>
      <w:r w:rsidRPr="00110D72">
        <w:rPr>
          <w:rFonts w:asciiTheme="majorHAnsi" w:hAnsiTheme="majorHAnsi" w:cstheme="majorHAnsi"/>
          <w:sz w:val="22"/>
          <w:szCs w:val="22"/>
          <w:lang w:val="en"/>
        </w:rPr>
        <w:t xml:space="preserve"> or </w:t>
      </w:r>
      <w:r w:rsidR="007F5A9C" w:rsidRPr="00110D72">
        <w:rPr>
          <w:rFonts w:asciiTheme="majorHAnsi" w:hAnsiTheme="majorHAnsi" w:cstheme="majorHAnsi"/>
          <w:sz w:val="22"/>
          <w:szCs w:val="22"/>
          <w:lang w:val="en"/>
        </w:rPr>
        <w:t xml:space="preserve">the </w:t>
      </w:r>
      <w:r w:rsidRPr="00110D72">
        <w:rPr>
          <w:rFonts w:asciiTheme="majorHAnsi" w:hAnsiTheme="majorHAnsi" w:cstheme="majorHAnsi"/>
          <w:sz w:val="22"/>
          <w:szCs w:val="22"/>
          <w:lang w:val="en"/>
        </w:rPr>
        <w:t>validat</w:t>
      </w:r>
      <w:r w:rsidR="007F5A9C" w:rsidRPr="00110D72">
        <w:rPr>
          <w:rFonts w:asciiTheme="majorHAnsi" w:hAnsiTheme="majorHAnsi" w:cstheme="majorHAnsi"/>
          <w:sz w:val="22"/>
          <w:szCs w:val="22"/>
          <w:lang w:val="en"/>
        </w:rPr>
        <w:t>ion of the</w:t>
      </w:r>
      <w:r w:rsidRPr="00110D72">
        <w:rPr>
          <w:rFonts w:asciiTheme="majorHAnsi" w:hAnsiTheme="majorHAnsi" w:cstheme="majorHAnsi"/>
          <w:sz w:val="22"/>
          <w:szCs w:val="22"/>
          <w:lang w:val="en"/>
        </w:rPr>
        <w:t xml:space="preserve"> winners will be considered if they are received by </w:t>
      </w:r>
      <w:r w:rsidR="007F5A9C" w:rsidRPr="00110D72">
        <w:rPr>
          <w:rFonts w:asciiTheme="majorHAnsi" w:hAnsiTheme="majorHAnsi" w:cstheme="majorHAnsi"/>
          <w:sz w:val="22"/>
          <w:szCs w:val="22"/>
          <w:lang w:val="en"/>
        </w:rPr>
        <w:t>UiPath</w:t>
      </w:r>
      <w:r w:rsidRPr="00110D72">
        <w:rPr>
          <w:rFonts w:asciiTheme="majorHAnsi" w:hAnsiTheme="majorHAnsi" w:cstheme="majorHAnsi"/>
          <w:sz w:val="22"/>
          <w:szCs w:val="22"/>
          <w:lang w:val="en"/>
        </w:rPr>
        <w:t xml:space="preserve"> at </w:t>
      </w:r>
      <w:hyperlink r:id="rId16" w:history="1">
        <w:r w:rsidR="00EC2850" w:rsidRPr="00110D72">
          <w:rPr>
            <w:rStyle w:val="Hyperlink"/>
            <w:rFonts w:asciiTheme="majorHAnsi" w:hAnsiTheme="majorHAnsi" w:cstheme="majorHAnsi"/>
            <w:sz w:val="22"/>
            <w:szCs w:val="22"/>
          </w:rPr>
          <w:t>legal@uipath.com</w:t>
        </w:r>
      </w:hyperlink>
      <w:r w:rsidRPr="00110D72">
        <w:rPr>
          <w:rFonts w:asciiTheme="majorHAnsi" w:hAnsiTheme="majorHAnsi" w:cstheme="majorHAnsi"/>
          <w:sz w:val="22"/>
          <w:szCs w:val="22"/>
          <w:lang w:val="en"/>
        </w:rPr>
        <w:t xml:space="preserve">. </w:t>
      </w:r>
    </w:p>
    <w:p w14:paraId="041C5505" w14:textId="0FD1F45A" w:rsidR="007F5A9C" w:rsidRPr="00110D72" w:rsidRDefault="007031B5" w:rsidP="00025137">
      <w:pPr>
        <w:pStyle w:val="HTMLPreformatted"/>
        <w:numPr>
          <w:ilvl w:val="0"/>
          <w:numId w:val="16"/>
        </w:numPr>
        <w:shd w:val="clear" w:color="auto" w:fill="FFFFFF"/>
        <w:spacing w:before="120" w:after="120"/>
        <w:ind w:left="851" w:hanging="567"/>
        <w:jc w:val="both"/>
        <w:rPr>
          <w:rFonts w:asciiTheme="majorHAnsi" w:hAnsiTheme="majorHAnsi" w:cstheme="majorHAnsi"/>
          <w:sz w:val="22"/>
          <w:szCs w:val="22"/>
          <w:lang w:val="en"/>
        </w:rPr>
      </w:pPr>
      <w:r w:rsidRPr="00110D72">
        <w:rPr>
          <w:rFonts w:asciiTheme="majorHAnsi" w:hAnsiTheme="majorHAnsi" w:cstheme="majorHAnsi"/>
          <w:sz w:val="22"/>
          <w:szCs w:val="22"/>
          <w:lang w:val="en"/>
        </w:rPr>
        <w:lastRenderedPageBreak/>
        <w:t xml:space="preserve">Any disputes arising between </w:t>
      </w:r>
      <w:r w:rsidR="007F5A9C" w:rsidRPr="00110D72">
        <w:rPr>
          <w:rFonts w:asciiTheme="majorHAnsi" w:hAnsiTheme="majorHAnsi" w:cstheme="majorHAnsi"/>
          <w:sz w:val="22"/>
          <w:szCs w:val="22"/>
          <w:lang w:val="en"/>
        </w:rPr>
        <w:t>UiPath</w:t>
      </w:r>
      <w:r w:rsidRPr="00110D72">
        <w:rPr>
          <w:rFonts w:asciiTheme="majorHAnsi" w:hAnsiTheme="majorHAnsi" w:cstheme="majorHAnsi"/>
          <w:sz w:val="22"/>
          <w:szCs w:val="22"/>
          <w:lang w:val="en"/>
        </w:rPr>
        <w:t xml:space="preserve"> and </w:t>
      </w:r>
      <w:r w:rsidR="00C45271" w:rsidRPr="00110D72">
        <w:rPr>
          <w:rFonts w:asciiTheme="majorHAnsi" w:hAnsiTheme="majorHAnsi" w:cstheme="majorHAnsi"/>
          <w:sz w:val="22"/>
          <w:szCs w:val="22"/>
          <w:lang w:val="en"/>
        </w:rPr>
        <w:t>Participants</w:t>
      </w:r>
      <w:r w:rsidRPr="00110D72">
        <w:rPr>
          <w:rFonts w:asciiTheme="majorHAnsi" w:hAnsiTheme="majorHAnsi" w:cstheme="majorHAnsi"/>
          <w:sz w:val="22"/>
          <w:szCs w:val="22"/>
          <w:lang w:val="en"/>
        </w:rPr>
        <w:t xml:space="preserve"> on any aspect related to the conduct of the </w:t>
      </w:r>
      <w:r w:rsidR="0068069E" w:rsidRPr="00110D72">
        <w:rPr>
          <w:rFonts w:asciiTheme="majorHAnsi" w:hAnsiTheme="majorHAnsi" w:cstheme="majorHAnsi"/>
          <w:sz w:val="22"/>
          <w:szCs w:val="22"/>
          <w:lang w:val="en"/>
        </w:rPr>
        <w:t>Contest</w:t>
      </w:r>
      <w:r w:rsidRPr="00110D72">
        <w:rPr>
          <w:rFonts w:asciiTheme="majorHAnsi" w:hAnsiTheme="majorHAnsi" w:cstheme="majorHAnsi"/>
          <w:sz w:val="22"/>
          <w:szCs w:val="22"/>
          <w:lang w:val="en"/>
        </w:rPr>
        <w:t xml:space="preserve"> will be settled amicabl</w:t>
      </w:r>
      <w:r w:rsidR="005217E1" w:rsidRPr="00110D72">
        <w:rPr>
          <w:rFonts w:asciiTheme="majorHAnsi" w:hAnsiTheme="majorHAnsi" w:cstheme="majorHAnsi"/>
          <w:sz w:val="22"/>
          <w:szCs w:val="22"/>
          <w:lang w:val="en"/>
        </w:rPr>
        <w:t xml:space="preserve">y, and if this is not possible and other that otherwise prescribed by the mandatory applicable law, </w:t>
      </w:r>
      <w:r w:rsidRPr="00110D72">
        <w:rPr>
          <w:rFonts w:asciiTheme="majorHAnsi" w:hAnsiTheme="majorHAnsi" w:cstheme="majorHAnsi"/>
          <w:sz w:val="22"/>
          <w:szCs w:val="22"/>
          <w:lang w:val="en"/>
        </w:rPr>
        <w:t>litigation will be settled by the competent Romanian courts.</w:t>
      </w:r>
    </w:p>
    <w:p w14:paraId="1732C00C" w14:textId="02C804CC" w:rsidR="007031B5" w:rsidRPr="00110D72" w:rsidRDefault="007031B5" w:rsidP="00025137">
      <w:pPr>
        <w:pStyle w:val="Heading3"/>
        <w:keepNext w:val="0"/>
        <w:keepLines w:val="0"/>
        <w:numPr>
          <w:ilvl w:val="0"/>
          <w:numId w:val="5"/>
        </w:numPr>
        <w:tabs>
          <w:tab w:val="left" w:pos="851"/>
        </w:tabs>
        <w:spacing w:before="240" w:after="120"/>
        <w:ind w:left="284" w:hanging="284"/>
        <w:contextualSpacing w:val="0"/>
        <w:jc w:val="both"/>
        <w:rPr>
          <w:rFonts w:asciiTheme="majorHAnsi" w:hAnsiTheme="majorHAnsi" w:cstheme="majorHAnsi"/>
          <w:color w:val="auto"/>
          <w:sz w:val="22"/>
          <w:szCs w:val="22"/>
          <w:u w:val="single"/>
          <w:lang w:val="en-US" w:eastAsia="en-US"/>
        </w:rPr>
      </w:pPr>
      <w:r w:rsidRPr="00110D72">
        <w:rPr>
          <w:rFonts w:asciiTheme="majorHAnsi" w:hAnsiTheme="majorHAnsi" w:cstheme="majorHAnsi"/>
          <w:color w:val="auto"/>
          <w:sz w:val="22"/>
          <w:szCs w:val="22"/>
          <w:u w:val="single"/>
        </w:rPr>
        <w:t>Miscellaneous</w:t>
      </w:r>
      <w:r w:rsidRPr="00110D72">
        <w:rPr>
          <w:rFonts w:asciiTheme="majorHAnsi" w:hAnsiTheme="majorHAnsi" w:cstheme="majorHAnsi"/>
          <w:color w:val="auto"/>
          <w:sz w:val="22"/>
          <w:szCs w:val="22"/>
          <w:u w:val="single"/>
          <w:lang w:val="en-US" w:eastAsia="en-US"/>
        </w:rPr>
        <w:t xml:space="preserve">  </w:t>
      </w:r>
    </w:p>
    <w:p w14:paraId="03EF7169" w14:textId="5079BD16" w:rsidR="007031B5" w:rsidRPr="00110D72" w:rsidRDefault="007031B5" w:rsidP="00025137">
      <w:pPr>
        <w:pStyle w:val="HTMLPreformatted"/>
        <w:numPr>
          <w:ilvl w:val="0"/>
          <w:numId w:val="17"/>
        </w:numPr>
        <w:shd w:val="clear" w:color="auto" w:fill="FFFFFF"/>
        <w:spacing w:before="120" w:after="120"/>
        <w:ind w:left="851" w:hanging="567"/>
        <w:jc w:val="both"/>
        <w:rPr>
          <w:rFonts w:asciiTheme="majorHAnsi" w:hAnsiTheme="majorHAnsi" w:cstheme="majorHAnsi"/>
          <w:sz w:val="22"/>
          <w:szCs w:val="22"/>
          <w:lang w:val="en"/>
        </w:rPr>
      </w:pPr>
      <w:r w:rsidRPr="00110D72">
        <w:rPr>
          <w:rFonts w:asciiTheme="majorHAnsi" w:hAnsiTheme="majorHAnsi" w:cstheme="majorHAnsi"/>
          <w:sz w:val="22"/>
          <w:szCs w:val="22"/>
          <w:lang w:val="en"/>
        </w:rPr>
        <w:t xml:space="preserve">Unassigned prizes will remain </w:t>
      </w:r>
      <w:r w:rsidR="007F5A9C" w:rsidRPr="00110D72">
        <w:rPr>
          <w:rFonts w:asciiTheme="majorHAnsi" w:hAnsiTheme="majorHAnsi" w:cstheme="majorHAnsi"/>
          <w:sz w:val="22"/>
          <w:szCs w:val="22"/>
          <w:lang w:val="en"/>
        </w:rPr>
        <w:t>the property</w:t>
      </w:r>
      <w:r w:rsidRPr="00110D72">
        <w:rPr>
          <w:rFonts w:asciiTheme="majorHAnsi" w:hAnsiTheme="majorHAnsi" w:cstheme="majorHAnsi"/>
          <w:sz w:val="22"/>
          <w:szCs w:val="22"/>
          <w:lang w:val="en"/>
        </w:rPr>
        <w:t xml:space="preserve"> of </w:t>
      </w:r>
      <w:r w:rsidR="007F5A9C" w:rsidRPr="00110D72">
        <w:rPr>
          <w:rFonts w:asciiTheme="majorHAnsi" w:hAnsiTheme="majorHAnsi" w:cstheme="majorHAnsi"/>
          <w:sz w:val="22"/>
          <w:szCs w:val="22"/>
          <w:lang w:val="en"/>
        </w:rPr>
        <w:t>UiPath</w:t>
      </w:r>
      <w:r w:rsidRPr="00110D72">
        <w:rPr>
          <w:rFonts w:asciiTheme="majorHAnsi" w:hAnsiTheme="majorHAnsi" w:cstheme="majorHAnsi"/>
          <w:sz w:val="22"/>
          <w:szCs w:val="22"/>
          <w:lang w:val="en"/>
        </w:rPr>
        <w:t xml:space="preserve"> who may dispose of them freely in such manner as it deems necessary or appropriate to its interests.</w:t>
      </w:r>
    </w:p>
    <w:p w14:paraId="5A0F098B" w14:textId="50C4815F" w:rsidR="007031B5" w:rsidRPr="00110D72" w:rsidRDefault="0068069E" w:rsidP="00025137">
      <w:pPr>
        <w:pStyle w:val="HTMLPreformatted"/>
        <w:numPr>
          <w:ilvl w:val="0"/>
          <w:numId w:val="17"/>
        </w:numPr>
        <w:shd w:val="clear" w:color="auto" w:fill="FFFFFF"/>
        <w:spacing w:before="120" w:after="120"/>
        <w:ind w:left="851" w:hanging="567"/>
        <w:jc w:val="both"/>
        <w:rPr>
          <w:rFonts w:asciiTheme="majorHAnsi" w:hAnsiTheme="majorHAnsi" w:cstheme="majorHAnsi"/>
          <w:sz w:val="22"/>
          <w:szCs w:val="22"/>
        </w:rPr>
      </w:pPr>
      <w:r w:rsidRPr="00110D72">
        <w:rPr>
          <w:rFonts w:asciiTheme="majorHAnsi" w:hAnsiTheme="majorHAnsi" w:cstheme="majorHAnsi"/>
          <w:sz w:val="22"/>
          <w:szCs w:val="22"/>
          <w:lang w:val="en"/>
        </w:rPr>
        <w:t>Contest</w:t>
      </w:r>
      <w:r w:rsidR="007031B5" w:rsidRPr="00110D72">
        <w:rPr>
          <w:rFonts w:asciiTheme="majorHAnsi" w:hAnsiTheme="majorHAnsi" w:cstheme="majorHAnsi"/>
          <w:sz w:val="22"/>
          <w:szCs w:val="22"/>
          <w:lang w:val="en"/>
        </w:rPr>
        <w:t xml:space="preserve"> </w:t>
      </w:r>
      <w:r w:rsidR="00C45271" w:rsidRPr="00110D72">
        <w:rPr>
          <w:rFonts w:asciiTheme="majorHAnsi" w:hAnsiTheme="majorHAnsi" w:cstheme="majorHAnsi"/>
          <w:sz w:val="22"/>
          <w:szCs w:val="22"/>
          <w:lang w:val="en"/>
        </w:rPr>
        <w:t>Participants</w:t>
      </w:r>
      <w:r w:rsidR="007031B5" w:rsidRPr="00110D72">
        <w:rPr>
          <w:rFonts w:asciiTheme="majorHAnsi" w:hAnsiTheme="majorHAnsi" w:cstheme="majorHAnsi"/>
          <w:sz w:val="22"/>
          <w:szCs w:val="22"/>
          <w:lang w:val="en"/>
        </w:rPr>
        <w:t xml:space="preserve"> are not subject to any direct or indirect additional expenses, except for the normal </w:t>
      </w:r>
      <w:r w:rsidRPr="00110D72">
        <w:rPr>
          <w:rFonts w:asciiTheme="majorHAnsi" w:hAnsiTheme="majorHAnsi" w:cstheme="majorHAnsi"/>
          <w:sz w:val="22"/>
          <w:szCs w:val="22"/>
          <w:lang w:val="en"/>
        </w:rPr>
        <w:t>contest</w:t>
      </w:r>
      <w:r w:rsidR="007031B5" w:rsidRPr="00110D72">
        <w:rPr>
          <w:rFonts w:asciiTheme="majorHAnsi" w:hAnsiTheme="majorHAnsi" w:cstheme="majorHAnsi"/>
          <w:sz w:val="22"/>
          <w:szCs w:val="22"/>
          <w:lang w:val="en"/>
        </w:rPr>
        <w:t xml:space="preserve"> spending.</w:t>
      </w:r>
    </w:p>
    <w:p w14:paraId="0DEE040C" w14:textId="1465BC1B" w:rsidR="007031B5" w:rsidRPr="00110D72" w:rsidRDefault="007031B5" w:rsidP="00025137">
      <w:pPr>
        <w:pStyle w:val="HTMLPreformatted"/>
        <w:numPr>
          <w:ilvl w:val="0"/>
          <w:numId w:val="17"/>
        </w:numPr>
        <w:shd w:val="clear" w:color="auto" w:fill="FFFFFF"/>
        <w:spacing w:before="120" w:after="120"/>
        <w:ind w:left="851" w:hanging="567"/>
        <w:jc w:val="both"/>
        <w:rPr>
          <w:rFonts w:asciiTheme="majorHAnsi" w:hAnsiTheme="majorHAnsi" w:cstheme="majorHAnsi"/>
          <w:sz w:val="22"/>
          <w:szCs w:val="22"/>
        </w:rPr>
      </w:pPr>
      <w:r w:rsidRPr="00110D72">
        <w:rPr>
          <w:rFonts w:asciiTheme="majorHAnsi" w:hAnsiTheme="majorHAnsi" w:cstheme="majorHAnsi"/>
          <w:sz w:val="22"/>
          <w:szCs w:val="22"/>
          <w:lang w:val="en"/>
        </w:rPr>
        <w:t xml:space="preserve">If any provision of </w:t>
      </w:r>
      <w:r w:rsidR="007F5A9C" w:rsidRPr="00110D72">
        <w:rPr>
          <w:rFonts w:asciiTheme="majorHAnsi" w:hAnsiTheme="majorHAnsi" w:cstheme="majorHAnsi"/>
          <w:sz w:val="22"/>
          <w:szCs w:val="22"/>
          <w:lang w:val="en"/>
        </w:rPr>
        <w:t xml:space="preserve">these Rules </w:t>
      </w:r>
      <w:r w:rsidRPr="00110D72">
        <w:rPr>
          <w:rFonts w:asciiTheme="majorHAnsi" w:hAnsiTheme="majorHAnsi" w:cstheme="majorHAnsi"/>
          <w:sz w:val="22"/>
          <w:szCs w:val="22"/>
          <w:lang w:val="en"/>
        </w:rPr>
        <w:t xml:space="preserve">is declared void, the other provisions remain valid insofar as they can produce legal effects even in the absence of </w:t>
      </w:r>
      <w:r w:rsidR="007F5A9C" w:rsidRPr="00110D72">
        <w:rPr>
          <w:rFonts w:asciiTheme="majorHAnsi" w:hAnsiTheme="majorHAnsi" w:cstheme="majorHAnsi"/>
          <w:sz w:val="22"/>
          <w:szCs w:val="22"/>
          <w:lang w:val="en"/>
        </w:rPr>
        <w:t>voided provisions</w:t>
      </w:r>
      <w:r w:rsidRPr="00110D72">
        <w:rPr>
          <w:rFonts w:asciiTheme="majorHAnsi" w:hAnsiTheme="majorHAnsi" w:cstheme="majorHAnsi"/>
          <w:sz w:val="22"/>
          <w:szCs w:val="22"/>
          <w:lang w:val="en"/>
        </w:rPr>
        <w:t xml:space="preserve">. As far as possible, the </w:t>
      </w:r>
      <w:r w:rsidR="007F5A9C" w:rsidRPr="00110D72">
        <w:rPr>
          <w:rFonts w:asciiTheme="majorHAnsi" w:hAnsiTheme="majorHAnsi" w:cstheme="majorHAnsi"/>
          <w:sz w:val="22"/>
          <w:szCs w:val="22"/>
          <w:lang w:val="en"/>
        </w:rPr>
        <w:t>voided provisions</w:t>
      </w:r>
      <w:r w:rsidRPr="00110D72">
        <w:rPr>
          <w:rFonts w:asciiTheme="majorHAnsi" w:hAnsiTheme="majorHAnsi" w:cstheme="majorHAnsi"/>
          <w:sz w:val="22"/>
          <w:szCs w:val="22"/>
          <w:lang w:val="en"/>
        </w:rPr>
        <w:t xml:space="preserve"> shall be replaced by another legally valid</w:t>
      </w:r>
      <w:r w:rsidR="007F5A9C" w:rsidRPr="00110D72">
        <w:rPr>
          <w:rFonts w:asciiTheme="majorHAnsi" w:hAnsiTheme="majorHAnsi" w:cstheme="majorHAnsi"/>
          <w:sz w:val="22"/>
          <w:szCs w:val="22"/>
          <w:lang w:val="en"/>
        </w:rPr>
        <w:t xml:space="preserve"> provisions </w:t>
      </w:r>
      <w:r w:rsidRPr="00110D72">
        <w:rPr>
          <w:rFonts w:asciiTheme="majorHAnsi" w:hAnsiTheme="majorHAnsi" w:cstheme="majorHAnsi"/>
          <w:sz w:val="22"/>
          <w:szCs w:val="22"/>
          <w:lang w:val="en"/>
        </w:rPr>
        <w:t>that best meets the purpose of non-valid provisions.</w:t>
      </w:r>
    </w:p>
    <w:p w14:paraId="3CCF5704" w14:textId="77777777" w:rsidR="007031B5" w:rsidRPr="00110D72" w:rsidRDefault="007031B5" w:rsidP="009B4E30">
      <w:pPr>
        <w:jc w:val="both"/>
        <w:rPr>
          <w:rFonts w:asciiTheme="majorHAnsi" w:hAnsiTheme="majorHAnsi" w:cstheme="majorHAnsi"/>
          <w:color w:val="auto"/>
          <w:sz w:val="22"/>
          <w:szCs w:val="22"/>
          <w:lang w:val="en-US"/>
        </w:rPr>
      </w:pPr>
    </w:p>
    <w:p w14:paraId="794A097E" w14:textId="034AECD9" w:rsidR="007031B5" w:rsidRPr="00110D72" w:rsidRDefault="007F5A9C" w:rsidP="009B4E30">
      <w:pPr>
        <w:jc w:val="both"/>
        <w:rPr>
          <w:rFonts w:asciiTheme="majorHAnsi" w:hAnsiTheme="majorHAnsi" w:cstheme="majorHAnsi"/>
          <w:color w:val="auto"/>
          <w:sz w:val="22"/>
          <w:szCs w:val="22"/>
        </w:rPr>
      </w:pPr>
      <w:r w:rsidRPr="00110D72">
        <w:rPr>
          <w:rFonts w:asciiTheme="majorHAnsi" w:hAnsiTheme="majorHAnsi" w:cstheme="majorHAnsi"/>
          <w:color w:val="auto"/>
          <w:sz w:val="22"/>
          <w:szCs w:val="22"/>
        </w:rPr>
        <w:t>Organizer</w:t>
      </w:r>
      <w:r w:rsidR="007031B5" w:rsidRPr="00110D72">
        <w:rPr>
          <w:rFonts w:asciiTheme="majorHAnsi" w:hAnsiTheme="majorHAnsi" w:cstheme="majorHAnsi"/>
          <w:color w:val="auto"/>
          <w:sz w:val="22"/>
          <w:szCs w:val="22"/>
        </w:rPr>
        <w:t>,</w:t>
      </w:r>
    </w:p>
    <w:p w14:paraId="6C6CF2A8" w14:textId="77777777" w:rsidR="005353F1" w:rsidRPr="00110D72" w:rsidRDefault="005353F1" w:rsidP="009B4E30">
      <w:pPr>
        <w:jc w:val="both"/>
        <w:rPr>
          <w:rFonts w:asciiTheme="majorHAnsi" w:hAnsiTheme="majorHAnsi" w:cstheme="majorHAnsi"/>
          <w:color w:val="auto"/>
          <w:sz w:val="22"/>
          <w:szCs w:val="22"/>
        </w:rPr>
      </w:pPr>
    </w:p>
    <w:p w14:paraId="1584E264" w14:textId="123E7266" w:rsidR="006B5ACB" w:rsidRPr="005353F1" w:rsidRDefault="007031B5" w:rsidP="00C15BE8">
      <w:pPr>
        <w:tabs>
          <w:tab w:val="left" w:pos="180"/>
        </w:tabs>
        <w:jc w:val="both"/>
        <w:rPr>
          <w:rFonts w:asciiTheme="majorHAnsi" w:hAnsiTheme="majorHAnsi" w:cstheme="majorHAnsi"/>
          <w:color w:val="auto"/>
          <w:sz w:val="22"/>
          <w:szCs w:val="22"/>
        </w:rPr>
      </w:pPr>
      <w:r w:rsidRPr="00110D72">
        <w:rPr>
          <w:rFonts w:asciiTheme="majorHAnsi" w:hAnsiTheme="majorHAnsi" w:cstheme="majorHAnsi"/>
          <w:b/>
          <w:color w:val="auto"/>
          <w:sz w:val="22"/>
          <w:szCs w:val="22"/>
        </w:rPr>
        <w:t>UiPath SRL</w:t>
      </w:r>
      <w:bookmarkStart w:id="4" w:name="_gjdgxs" w:colFirst="0" w:colLast="0"/>
      <w:bookmarkEnd w:id="4"/>
    </w:p>
    <w:sectPr w:rsidR="006B5ACB" w:rsidRPr="005353F1" w:rsidSect="00EC2850">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A7B5" w14:textId="77777777" w:rsidR="00C61944" w:rsidRDefault="00C61944">
      <w:r>
        <w:separator/>
      </w:r>
    </w:p>
  </w:endnote>
  <w:endnote w:type="continuationSeparator" w:id="0">
    <w:p w14:paraId="6F2883F7" w14:textId="77777777" w:rsidR="00C61944" w:rsidRDefault="00C6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Headings)">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Roman">
    <w:altName w:val="Arial Narrow"/>
    <w:panose1 w:val="020B0604020202020204"/>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3419" w14:textId="77777777" w:rsidR="0009204A" w:rsidRDefault="00092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895660002"/>
      <w:docPartObj>
        <w:docPartGallery w:val="Page Numbers (Bottom of Page)"/>
        <w:docPartUnique/>
      </w:docPartObj>
    </w:sdtPr>
    <w:sdtEndPr>
      <w:rPr>
        <w:noProof/>
      </w:rPr>
    </w:sdtEndPr>
    <w:sdtContent>
      <w:p w14:paraId="31DFD46F" w14:textId="1CEF3D0D" w:rsidR="00226695" w:rsidRPr="00C15BE8" w:rsidRDefault="00C15BE8" w:rsidP="00C15BE8">
        <w:pPr>
          <w:pStyle w:val="Footer"/>
          <w:jc w:val="right"/>
          <w:rPr>
            <w:rFonts w:asciiTheme="minorHAnsi" w:hAnsiTheme="minorHAnsi" w:cstheme="minorHAnsi"/>
            <w:sz w:val="22"/>
            <w:szCs w:val="22"/>
          </w:rPr>
        </w:pPr>
        <w:r>
          <w:rPr>
            <w:noProof/>
            <w:lang w:val="en-US" w:eastAsia="en-US"/>
          </w:rPr>
          <mc:AlternateContent>
            <mc:Choice Requires="wps">
              <w:drawing>
                <wp:anchor distT="0" distB="0" distL="114300" distR="114300" simplePos="0" relativeHeight="251658240" behindDoc="0" locked="0" layoutInCell="0" hidden="0" allowOverlap="1" wp14:anchorId="2839F5B1" wp14:editId="226DA80B">
                  <wp:simplePos x="0" y="0"/>
                  <wp:positionH relativeFrom="margin">
                    <wp:posOffset>-978195</wp:posOffset>
                  </wp:positionH>
                  <wp:positionV relativeFrom="paragraph">
                    <wp:posOffset>-9543799</wp:posOffset>
                  </wp:positionV>
                  <wp:extent cx="7836195" cy="802005"/>
                  <wp:effectExtent l="0" t="0" r="0" b="0"/>
                  <wp:wrapNone/>
                  <wp:docPr id="3" name="Rectangle 3"/>
                  <wp:cNvGraphicFramePr/>
                  <a:graphic xmlns:a="http://schemas.openxmlformats.org/drawingml/2006/main">
                    <a:graphicData uri="http://schemas.microsoft.com/office/word/2010/wordprocessingShape">
                      <wps:wsp>
                        <wps:cNvSpPr/>
                        <wps:spPr>
                          <a:xfrm>
                            <a:off x="0" y="0"/>
                            <a:ext cx="7836195" cy="802005"/>
                          </a:xfrm>
                          <a:prstGeom prst="rect">
                            <a:avLst/>
                          </a:prstGeom>
                          <a:solidFill>
                            <a:srgbClr val="308DC6">
                              <a:alpha val="85882"/>
                            </a:srgbClr>
                          </a:solidFill>
                          <a:ln>
                            <a:noFill/>
                          </a:ln>
                        </wps:spPr>
                        <wps:txbx>
                          <w:txbxContent>
                            <w:p w14:paraId="68750508" w14:textId="77777777" w:rsidR="00226695" w:rsidRDefault="00226695">
                              <w:pPr>
                                <w:jc w:val="center"/>
                                <w:textDirection w:val="btLr"/>
                              </w:pPr>
                            </w:p>
                            <w:p w14:paraId="6C4EF665" w14:textId="77777777" w:rsidR="00226695" w:rsidRDefault="00226695">
                              <w:pPr>
                                <w:jc w:val="center"/>
                                <w:textDirection w:val="btLr"/>
                              </w:pPr>
                            </w:p>
                          </w:txbxContent>
                        </wps:txbx>
                        <wps:bodyPr wrap="square" lIns="91425" tIns="45700" rIns="91425" bIns="45700" anchor="b" anchorCtr="0"/>
                      </wps:wsp>
                    </a:graphicData>
                  </a:graphic>
                  <wp14:sizeRelH relativeFrom="margin">
                    <wp14:pctWidth>0</wp14:pctWidth>
                  </wp14:sizeRelH>
                </wp:anchor>
              </w:drawing>
            </mc:Choice>
            <mc:Fallback>
              <w:pict>
                <v:rect w14:anchorId="2839F5B1" id="Rectangle 3" o:spid="_x0000_s1026" style="position:absolute;left:0;text-align:left;margin-left:-77pt;margin-top:-751.5pt;width:617pt;height:63.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" o:allowincell="f" fillcolor="#308dc6" stroked="f">
                  <v:fill opacity="56283f"/>
                  <v:textbox inset="2.53958mm,1.2694mm,2.53958mm,1.2694mm">
                    <w:txbxContent>
                      <w:p w14:paraId="68750508" w14:textId="77777777" w:rsidR="00226695" w:rsidRDefault="00226695">
                        <w:pPr>
                          <w:jc w:val="center"/>
                          <w:textDirection w:val="btLr"/>
                        </w:pPr>
                      </w:p>
                      <w:p w14:paraId="6C4EF665" w14:textId="77777777" w:rsidR="00226695" w:rsidRDefault="00226695">
                        <w:pPr>
                          <w:jc w:val="center"/>
                          <w:textDirection w:val="btLr"/>
                        </w:pPr>
                      </w:p>
                    </w:txbxContent>
                  </v:textbox>
                  <w10:wrap anchorx="margin"/>
                </v:rect>
              </w:pict>
            </mc:Fallback>
          </mc:AlternateContent>
        </w:r>
        <w:r w:rsidR="007F5A9C" w:rsidRPr="00C15BE8">
          <w:rPr>
            <w:rFonts w:asciiTheme="minorHAnsi" w:hAnsiTheme="minorHAnsi" w:cstheme="minorHAnsi"/>
            <w:sz w:val="22"/>
            <w:szCs w:val="22"/>
          </w:rPr>
          <w:fldChar w:fldCharType="begin"/>
        </w:r>
        <w:r w:rsidR="007F5A9C" w:rsidRPr="00C15BE8">
          <w:rPr>
            <w:rFonts w:asciiTheme="minorHAnsi" w:hAnsiTheme="minorHAnsi" w:cstheme="minorHAnsi"/>
            <w:sz w:val="22"/>
            <w:szCs w:val="22"/>
          </w:rPr>
          <w:instrText xml:space="preserve"> PAGE   \* MERGEFORMAT </w:instrText>
        </w:r>
        <w:r w:rsidR="007F5A9C" w:rsidRPr="00C15BE8">
          <w:rPr>
            <w:rFonts w:asciiTheme="minorHAnsi" w:hAnsiTheme="minorHAnsi" w:cstheme="minorHAnsi"/>
            <w:sz w:val="22"/>
            <w:szCs w:val="22"/>
          </w:rPr>
          <w:fldChar w:fldCharType="separate"/>
        </w:r>
        <w:r w:rsidR="007F5A9C" w:rsidRPr="00C15BE8">
          <w:rPr>
            <w:rFonts w:asciiTheme="minorHAnsi" w:hAnsiTheme="minorHAnsi" w:cstheme="minorHAnsi"/>
            <w:noProof/>
            <w:sz w:val="22"/>
            <w:szCs w:val="22"/>
          </w:rPr>
          <w:t>2</w:t>
        </w:r>
        <w:r w:rsidR="007F5A9C" w:rsidRPr="00C15BE8">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7795" w14:textId="77777777" w:rsidR="0009204A" w:rsidRDefault="00092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6725" w14:textId="77777777" w:rsidR="00C61944" w:rsidRDefault="00C61944">
      <w:r>
        <w:separator/>
      </w:r>
    </w:p>
  </w:footnote>
  <w:footnote w:type="continuationSeparator" w:id="0">
    <w:p w14:paraId="2E60141C" w14:textId="77777777" w:rsidR="00C61944" w:rsidRDefault="00C6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DAD" w14:textId="77777777" w:rsidR="009B4E30" w:rsidRDefault="009B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B7DA" w14:textId="18D3AE63" w:rsidR="00FD40E1" w:rsidRDefault="00226695" w:rsidP="00EC2850">
    <w:pPr>
      <w:tabs>
        <w:tab w:val="center" w:pos="4680"/>
        <w:tab w:val="right" w:pos="9360"/>
      </w:tabs>
      <w:spacing w:before="720"/>
    </w:pPr>
    <w:r>
      <w:rPr>
        <w:noProof/>
        <w:lang w:val="en-US" w:eastAsia="en-US"/>
      </w:rPr>
      <w:drawing>
        <wp:anchor distT="0" distB="0" distL="114300" distR="114300" simplePos="0" relativeHeight="251660288" behindDoc="0" locked="0" layoutInCell="0" hidden="0" allowOverlap="1" wp14:anchorId="24E51E73" wp14:editId="50F65909">
          <wp:simplePos x="0" y="0"/>
          <wp:positionH relativeFrom="margin">
            <wp:posOffset>-731519</wp:posOffset>
          </wp:positionH>
          <wp:positionV relativeFrom="paragraph">
            <wp:posOffset>-365759</wp:posOffset>
          </wp:positionV>
          <wp:extent cx="1363980" cy="485140"/>
          <wp:effectExtent l="0" t="0" r="0" b="0"/>
          <wp:wrapSquare wrapText="bothSides" distT="0" distB="0" distL="114300" distR="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
                  <a:srcRect/>
                  <a:stretch>
                    <a:fillRect/>
                  </a:stretch>
                </pic:blipFill>
                <pic:spPr>
                  <a:xfrm>
                    <a:off x="0" y="0"/>
                    <a:ext cx="1363980" cy="4851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FA43" w14:textId="77777777" w:rsidR="009B4E30" w:rsidRDefault="009B4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A4F"/>
    <w:multiLevelType w:val="hybridMultilevel"/>
    <w:tmpl w:val="A4AE4D50"/>
    <w:lvl w:ilvl="0" w:tplc="4D2047A2">
      <w:start w:val="1"/>
      <w:numFmt w:val="lowerLetter"/>
      <w:lvlText w:val="%1)"/>
      <w:lvlJc w:val="left"/>
      <w:pPr>
        <w:ind w:left="2672" w:hanging="1440"/>
      </w:pPr>
      <w:rPr>
        <w:rFonts w:asciiTheme="majorHAnsi" w:eastAsia="Times New Roman" w:hAnsiTheme="majorHAnsi" w:cs="Calibri Light (Headings)" w:hint="default"/>
        <w:i w:val="0"/>
      </w:rPr>
    </w:lvl>
    <w:lvl w:ilvl="1" w:tplc="04180019" w:tentative="1">
      <w:start w:val="1"/>
      <w:numFmt w:val="lowerLetter"/>
      <w:lvlText w:val="%2."/>
      <w:lvlJc w:val="left"/>
      <w:pPr>
        <w:ind w:left="2312" w:hanging="360"/>
      </w:pPr>
    </w:lvl>
    <w:lvl w:ilvl="2" w:tplc="0418001B" w:tentative="1">
      <w:start w:val="1"/>
      <w:numFmt w:val="lowerRoman"/>
      <w:lvlText w:val="%3."/>
      <w:lvlJc w:val="right"/>
      <w:pPr>
        <w:ind w:left="3032" w:hanging="180"/>
      </w:pPr>
    </w:lvl>
    <w:lvl w:ilvl="3" w:tplc="0418000F" w:tentative="1">
      <w:start w:val="1"/>
      <w:numFmt w:val="decimal"/>
      <w:lvlText w:val="%4."/>
      <w:lvlJc w:val="left"/>
      <w:pPr>
        <w:ind w:left="3752" w:hanging="360"/>
      </w:pPr>
    </w:lvl>
    <w:lvl w:ilvl="4" w:tplc="04180019" w:tentative="1">
      <w:start w:val="1"/>
      <w:numFmt w:val="lowerLetter"/>
      <w:lvlText w:val="%5."/>
      <w:lvlJc w:val="left"/>
      <w:pPr>
        <w:ind w:left="4472" w:hanging="360"/>
      </w:pPr>
    </w:lvl>
    <w:lvl w:ilvl="5" w:tplc="0418001B" w:tentative="1">
      <w:start w:val="1"/>
      <w:numFmt w:val="lowerRoman"/>
      <w:lvlText w:val="%6."/>
      <w:lvlJc w:val="right"/>
      <w:pPr>
        <w:ind w:left="5192" w:hanging="180"/>
      </w:pPr>
    </w:lvl>
    <w:lvl w:ilvl="6" w:tplc="0418000F" w:tentative="1">
      <w:start w:val="1"/>
      <w:numFmt w:val="decimal"/>
      <w:lvlText w:val="%7."/>
      <w:lvlJc w:val="left"/>
      <w:pPr>
        <w:ind w:left="5912" w:hanging="360"/>
      </w:pPr>
    </w:lvl>
    <w:lvl w:ilvl="7" w:tplc="04180019" w:tentative="1">
      <w:start w:val="1"/>
      <w:numFmt w:val="lowerLetter"/>
      <w:lvlText w:val="%8."/>
      <w:lvlJc w:val="left"/>
      <w:pPr>
        <w:ind w:left="6632" w:hanging="360"/>
      </w:pPr>
    </w:lvl>
    <w:lvl w:ilvl="8" w:tplc="0418001B" w:tentative="1">
      <w:start w:val="1"/>
      <w:numFmt w:val="lowerRoman"/>
      <w:lvlText w:val="%9."/>
      <w:lvlJc w:val="right"/>
      <w:pPr>
        <w:ind w:left="7352" w:hanging="180"/>
      </w:pPr>
    </w:lvl>
  </w:abstractNum>
  <w:abstractNum w:abstractNumId="1" w15:restartNumberingAfterBreak="0">
    <w:nsid w:val="240E69EA"/>
    <w:multiLevelType w:val="hybridMultilevel"/>
    <w:tmpl w:val="BDF86F06"/>
    <w:lvl w:ilvl="0" w:tplc="B4081560">
      <w:start w:val="1"/>
      <w:numFmt w:val="decimal"/>
      <w:lvlText w:val="5.%1."/>
      <w:lvlJc w:val="left"/>
      <w:pPr>
        <w:ind w:left="567" w:hanging="283"/>
      </w:pPr>
      <w:rPr>
        <w:rFonts w:cs="Calibri Light (Hea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C486C"/>
    <w:multiLevelType w:val="hybridMultilevel"/>
    <w:tmpl w:val="9E0E23F2"/>
    <w:lvl w:ilvl="0" w:tplc="77568204">
      <w:start w:val="1"/>
      <w:numFmt w:val="decimal"/>
      <w:lvlText w:val="4.%1."/>
      <w:lvlJc w:val="left"/>
      <w:pPr>
        <w:ind w:left="567" w:hanging="283"/>
      </w:pPr>
      <w:rPr>
        <w:rFonts w:cs="Calibri Light (Hea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0B98"/>
    <w:multiLevelType w:val="hybridMultilevel"/>
    <w:tmpl w:val="55DC66C0"/>
    <w:lvl w:ilvl="0" w:tplc="CEDA2614">
      <w:start w:val="1"/>
      <w:numFmt w:val="bullet"/>
      <w:lvlText w:val=""/>
      <w:lvlJc w:val="left"/>
      <w:pPr>
        <w:ind w:left="1211" w:hanging="360"/>
      </w:pPr>
      <w:rPr>
        <w:rFonts w:ascii="Symbol" w:eastAsia="Times New Roman" w:hAnsi="Symbol" w:cstheme="majorHAns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4721778B"/>
    <w:multiLevelType w:val="hybridMultilevel"/>
    <w:tmpl w:val="C7AEEB38"/>
    <w:lvl w:ilvl="0" w:tplc="CD0CE8E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A1553"/>
    <w:multiLevelType w:val="hybridMultilevel"/>
    <w:tmpl w:val="6C8E0952"/>
    <w:lvl w:ilvl="0" w:tplc="5C5A6366">
      <w:start w:val="1"/>
      <w:numFmt w:val="decimal"/>
      <w:lvlText w:val="13.%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B08B0"/>
    <w:multiLevelType w:val="hybridMultilevel"/>
    <w:tmpl w:val="FFE0E266"/>
    <w:lvl w:ilvl="0" w:tplc="3C82C4F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23AB9"/>
    <w:multiLevelType w:val="multilevel"/>
    <w:tmpl w:val="23BC37A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7691F7E"/>
    <w:multiLevelType w:val="hybridMultilevel"/>
    <w:tmpl w:val="556EE50A"/>
    <w:lvl w:ilvl="0" w:tplc="2BF25750">
      <w:start w:val="1"/>
      <w:numFmt w:val="decimal"/>
      <w:lvlText w:val="Ar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E6948"/>
    <w:multiLevelType w:val="hybridMultilevel"/>
    <w:tmpl w:val="DB0034F8"/>
    <w:lvl w:ilvl="0" w:tplc="8C9E1288">
      <w:start w:val="1"/>
      <w:numFmt w:val="lowerLetter"/>
      <w:lvlText w:val="%1)"/>
      <w:lvlJc w:val="left"/>
      <w:pPr>
        <w:ind w:left="786" w:hanging="360"/>
      </w:pPr>
      <w:rPr>
        <w:rFonts w:asciiTheme="majorHAnsi" w:eastAsia="Times New Roman" w:hAnsiTheme="majorHAnsi" w:cstheme="majorHAns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62D84"/>
    <w:multiLevelType w:val="hybridMultilevel"/>
    <w:tmpl w:val="A38EEFF8"/>
    <w:lvl w:ilvl="0" w:tplc="AE6AA84A">
      <w:start w:val="1"/>
      <w:numFmt w:val="decimal"/>
      <w:lvlText w:val="8.%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06548"/>
    <w:multiLevelType w:val="hybridMultilevel"/>
    <w:tmpl w:val="A880D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2768D"/>
    <w:multiLevelType w:val="hybridMultilevel"/>
    <w:tmpl w:val="BFD02462"/>
    <w:lvl w:ilvl="0" w:tplc="2EFE3766">
      <w:start w:val="1"/>
      <w:numFmt w:val="decimal"/>
      <w:lvlText w:val="6.%1."/>
      <w:lvlJc w:val="left"/>
      <w:pPr>
        <w:ind w:left="567" w:hanging="283"/>
      </w:pPr>
      <w:rPr>
        <w:rFonts w:cs="Calibri Light (Hea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E7243"/>
    <w:multiLevelType w:val="hybridMultilevel"/>
    <w:tmpl w:val="A1B29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C7DE6"/>
    <w:multiLevelType w:val="hybridMultilevel"/>
    <w:tmpl w:val="87EC0D54"/>
    <w:lvl w:ilvl="0" w:tplc="16A05448">
      <w:start w:val="1"/>
      <w:numFmt w:val="decimal"/>
      <w:lvlText w:val="12.%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8117C"/>
    <w:multiLevelType w:val="hybridMultilevel"/>
    <w:tmpl w:val="09E4BD78"/>
    <w:lvl w:ilvl="0" w:tplc="CADAA544">
      <w:start w:val="1"/>
      <w:numFmt w:val="decimal"/>
      <w:lvlText w:val="11.%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26EBE"/>
    <w:multiLevelType w:val="hybridMultilevel"/>
    <w:tmpl w:val="63A88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75DE4"/>
    <w:multiLevelType w:val="hybridMultilevel"/>
    <w:tmpl w:val="BFD02462"/>
    <w:lvl w:ilvl="0" w:tplc="2EFE3766">
      <w:start w:val="1"/>
      <w:numFmt w:val="decimal"/>
      <w:lvlText w:val="6.%1."/>
      <w:lvlJc w:val="left"/>
      <w:pPr>
        <w:ind w:left="567" w:hanging="283"/>
      </w:pPr>
      <w:rPr>
        <w:rFonts w:cs="Calibri Light (Hea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36B36"/>
    <w:multiLevelType w:val="hybridMultilevel"/>
    <w:tmpl w:val="6E32E288"/>
    <w:lvl w:ilvl="0" w:tplc="1D3ABE94">
      <w:start w:val="1"/>
      <w:numFmt w:val="decimal"/>
      <w:lvlText w:val="7.%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E1FAF"/>
    <w:multiLevelType w:val="multilevel"/>
    <w:tmpl w:val="87DEB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1"/>
  </w:num>
  <w:num w:numId="4">
    <w:abstractNumId w:val="16"/>
  </w:num>
  <w:num w:numId="5">
    <w:abstractNumId w:val="8"/>
  </w:num>
  <w:num w:numId="6">
    <w:abstractNumId w:val="19"/>
  </w:num>
  <w:num w:numId="7">
    <w:abstractNumId w:val="6"/>
  </w:num>
  <w:num w:numId="8">
    <w:abstractNumId w:val="4"/>
  </w:num>
  <w:num w:numId="9">
    <w:abstractNumId w:val="2"/>
  </w:num>
  <w:num w:numId="10">
    <w:abstractNumId w:val="1"/>
  </w:num>
  <w:num w:numId="11">
    <w:abstractNumId w:val="12"/>
  </w:num>
  <w:num w:numId="12">
    <w:abstractNumId w:val="13"/>
  </w:num>
  <w:num w:numId="13">
    <w:abstractNumId w:val="18"/>
  </w:num>
  <w:num w:numId="14">
    <w:abstractNumId w:val="10"/>
  </w:num>
  <w:num w:numId="15">
    <w:abstractNumId w:val="15"/>
  </w:num>
  <w:num w:numId="16">
    <w:abstractNumId w:val="14"/>
  </w:num>
  <w:num w:numId="17">
    <w:abstractNumId w:val="5"/>
  </w:num>
  <w:num w:numId="18">
    <w:abstractNumId w:val="3"/>
  </w:num>
  <w:num w:numId="19">
    <w:abstractNumId w:val="7"/>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CB"/>
    <w:rsid w:val="0000622E"/>
    <w:rsid w:val="000141D8"/>
    <w:rsid w:val="00021195"/>
    <w:rsid w:val="00022CDB"/>
    <w:rsid w:val="00025137"/>
    <w:rsid w:val="00052E09"/>
    <w:rsid w:val="00066AB0"/>
    <w:rsid w:val="000678D9"/>
    <w:rsid w:val="0007350E"/>
    <w:rsid w:val="0009204A"/>
    <w:rsid w:val="000956F2"/>
    <w:rsid w:val="0009622A"/>
    <w:rsid w:val="000A117D"/>
    <w:rsid w:val="000B068A"/>
    <w:rsid w:val="000B0A98"/>
    <w:rsid w:val="000C1D25"/>
    <w:rsid w:val="000C411E"/>
    <w:rsid w:val="000D2717"/>
    <w:rsid w:val="000D5460"/>
    <w:rsid w:val="00101374"/>
    <w:rsid w:val="001013D3"/>
    <w:rsid w:val="00110D72"/>
    <w:rsid w:val="00131BC0"/>
    <w:rsid w:val="00136ACD"/>
    <w:rsid w:val="00150C42"/>
    <w:rsid w:val="00157228"/>
    <w:rsid w:val="001664C6"/>
    <w:rsid w:val="00180CEA"/>
    <w:rsid w:val="00182B11"/>
    <w:rsid w:val="001839E2"/>
    <w:rsid w:val="00191834"/>
    <w:rsid w:val="001E3952"/>
    <w:rsid w:val="001E47AD"/>
    <w:rsid w:val="001F528A"/>
    <w:rsid w:val="00201F1D"/>
    <w:rsid w:val="0020397C"/>
    <w:rsid w:val="002115E3"/>
    <w:rsid w:val="00214B96"/>
    <w:rsid w:val="00222B8E"/>
    <w:rsid w:val="00226695"/>
    <w:rsid w:val="0023246A"/>
    <w:rsid w:val="002526EC"/>
    <w:rsid w:val="0025799B"/>
    <w:rsid w:val="00260C79"/>
    <w:rsid w:val="0026120B"/>
    <w:rsid w:val="002A5E15"/>
    <w:rsid w:val="002B0F47"/>
    <w:rsid w:val="002D3054"/>
    <w:rsid w:val="002E3AB6"/>
    <w:rsid w:val="002E44A4"/>
    <w:rsid w:val="002E7985"/>
    <w:rsid w:val="00331FCC"/>
    <w:rsid w:val="003328AD"/>
    <w:rsid w:val="00336B1C"/>
    <w:rsid w:val="00337403"/>
    <w:rsid w:val="00356414"/>
    <w:rsid w:val="0036357D"/>
    <w:rsid w:val="00363D18"/>
    <w:rsid w:val="003662C2"/>
    <w:rsid w:val="00376EF7"/>
    <w:rsid w:val="003900F1"/>
    <w:rsid w:val="003C24BD"/>
    <w:rsid w:val="003D0024"/>
    <w:rsid w:val="003D002B"/>
    <w:rsid w:val="003E0581"/>
    <w:rsid w:val="00405EC7"/>
    <w:rsid w:val="00425425"/>
    <w:rsid w:val="004402EC"/>
    <w:rsid w:val="004410D9"/>
    <w:rsid w:val="0047027E"/>
    <w:rsid w:val="00471273"/>
    <w:rsid w:val="0049275A"/>
    <w:rsid w:val="00493058"/>
    <w:rsid w:val="004A1568"/>
    <w:rsid w:val="004B6558"/>
    <w:rsid w:val="004C3856"/>
    <w:rsid w:val="004C5459"/>
    <w:rsid w:val="004D0AC0"/>
    <w:rsid w:val="004F2E6A"/>
    <w:rsid w:val="004F4BAF"/>
    <w:rsid w:val="00504D95"/>
    <w:rsid w:val="00506EFC"/>
    <w:rsid w:val="005217E1"/>
    <w:rsid w:val="00524149"/>
    <w:rsid w:val="005246A5"/>
    <w:rsid w:val="005353F1"/>
    <w:rsid w:val="00537636"/>
    <w:rsid w:val="00543186"/>
    <w:rsid w:val="0054414E"/>
    <w:rsid w:val="00577AD7"/>
    <w:rsid w:val="00577BE8"/>
    <w:rsid w:val="00592D2C"/>
    <w:rsid w:val="005A2D8C"/>
    <w:rsid w:val="005B0B21"/>
    <w:rsid w:val="005B16B2"/>
    <w:rsid w:val="005B195D"/>
    <w:rsid w:val="005D01AC"/>
    <w:rsid w:val="005D037F"/>
    <w:rsid w:val="005D066F"/>
    <w:rsid w:val="005E3661"/>
    <w:rsid w:val="005E4D8D"/>
    <w:rsid w:val="006001CB"/>
    <w:rsid w:val="00602914"/>
    <w:rsid w:val="0060495A"/>
    <w:rsid w:val="00607840"/>
    <w:rsid w:val="00610E2E"/>
    <w:rsid w:val="0064205C"/>
    <w:rsid w:val="00656BBF"/>
    <w:rsid w:val="006642E8"/>
    <w:rsid w:val="0068069E"/>
    <w:rsid w:val="00693CB6"/>
    <w:rsid w:val="0069450A"/>
    <w:rsid w:val="006B2197"/>
    <w:rsid w:val="006B2865"/>
    <w:rsid w:val="006B5ACB"/>
    <w:rsid w:val="006B6B0C"/>
    <w:rsid w:val="006B6E37"/>
    <w:rsid w:val="006B7C86"/>
    <w:rsid w:val="006D2D33"/>
    <w:rsid w:val="006E56C3"/>
    <w:rsid w:val="006E6FD5"/>
    <w:rsid w:val="006F6F25"/>
    <w:rsid w:val="007031B5"/>
    <w:rsid w:val="00704E4A"/>
    <w:rsid w:val="0072139E"/>
    <w:rsid w:val="00743C80"/>
    <w:rsid w:val="0074517F"/>
    <w:rsid w:val="007550F9"/>
    <w:rsid w:val="007A2C81"/>
    <w:rsid w:val="007F5A9C"/>
    <w:rsid w:val="008002A0"/>
    <w:rsid w:val="008117FD"/>
    <w:rsid w:val="00812A31"/>
    <w:rsid w:val="00842243"/>
    <w:rsid w:val="00843E9F"/>
    <w:rsid w:val="00852B11"/>
    <w:rsid w:val="00852D8E"/>
    <w:rsid w:val="008647A2"/>
    <w:rsid w:val="0088321F"/>
    <w:rsid w:val="00894896"/>
    <w:rsid w:val="008A1282"/>
    <w:rsid w:val="008A3FDD"/>
    <w:rsid w:val="008A682E"/>
    <w:rsid w:val="008B2202"/>
    <w:rsid w:val="008D48A2"/>
    <w:rsid w:val="008E5809"/>
    <w:rsid w:val="008E6C6D"/>
    <w:rsid w:val="008E6FE5"/>
    <w:rsid w:val="008F40F7"/>
    <w:rsid w:val="0091746B"/>
    <w:rsid w:val="009176AA"/>
    <w:rsid w:val="009521D0"/>
    <w:rsid w:val="00977FD4"/>
    <w:rsid w:val="00993CF4"/>
    <w:rsid w:val="009B236D"/>
    <w:rsid w:val="009B4E30"/>
    <w:rsid w:val="009B51A2"/>
    <w:rsid w:val="009C33A3"/>
    <w:rsid w:val="009C5A51"/>
    <w:rsid w:val="009D7493"/>
    <w:rsid w:val="009E012F"/>
    <w:rsid w:val="009E1CB6"/>
    <w:rsid w:val="00A006EB"/>
    <w:rsid w:val="00A06BF3"/>
    <w:rsid w:val="00A06EEC"/>
    <w:rsid w:val="00A102A0"/>
    <w:rsid w:val="00A11E97"/>
    <w:rsid w:val="00A25CF6"/>
    <w:rsid w:val="00A36E29"/>
    <w:rsid w:val="00A64D4A"/>
    <w:rsid w:val="00A6527D"/>
    <w:rsid w:val="00A72530"/>
    <w:rsid w:val="00A732B6"/>
    <w:rsid w:val="00A76013"/>
    <w:rsid w:val="00A96A36"/>
    <w:rsid w:val="00AA0395"/>
    <w:rsid w:val="00AA568C"/>
    <w:rsid w:val="00AD3874"/>
    <w:rsid w:val="00AE2562"/>
    <w:rsid w:val="00AE3851"/>
    <w:rsid w:val="00AF25AD"/>
    <w:rsid w:val="00B00EDC"/>
    <w:rsid w:val="00B01208"/>
    <w:rsid w:val="00B13FE5"/>
    <w:rsid w:val="00B26D39"/>
    <w:rsid w:val="00B5359F"/>
    <w:rsid w:val="00B53E2A"/>
    <w:rsid w:val="00B7040A"/>
    <w:rsid w:val="00B828C6"/>
    <w:rsid w:val="00BA77D5"/>
    <w:rsid w:val="00BD5BE2"/>
    <w:rsid w:val="00BD6A1A"/>
    <w:rsid w:val="00BE0126"/>
    <w:rsid w:val="00BE2C4D"/>
    <w:rsid w:val="00BE4C53"/>
    <w:rsid w:val="00BF19DE"/>
    <w:rsid w:val="00C011A8"/>
    <w:rsid w:val="00C15BE8"/>
    <w:rsid w:val="00C2702C"/>
    <w:rsid w:val="00C33489"/>
    <w:rsid w:val="00C441DA"/>
    <w:rsid w:val="00C45271"/>
    <w:rsid w:val="00C52046"/>
    <w:rsid w:val="00C5313F"/>
    <w:rsid w:val="00C61944"/>
    <w:rsid w:val="00C65A2F"/>
    <w:rsid w:val="00C6726D"/>
    <w:rsid w:val="00C7192F"/>
    <w:rsid w:val="00C75C6F"/>
    <w:rsid w:val="00C76DC9"/>
    <w:rsid w:val="00C816B4"/>
    <w:rsid w:val="00C97D56"/>
    <w:rsid w:val="00CB6981"/>
    <w:rsid w:val="00CB71B6"/>
    <w:rsid w:val="00CC74CA"/>
    <w:rsid w:val="00CD70DB"/>
    <w:rsid w:val="00CF74C2"/>
    <w:rsid w:val="00D02940"/>
    <w:rsid w:val="00D02F15"/>
    <w:rsid w:val="00D50056"/>
    <w:rsid w:val="00D64917"/>
    <w:rsid w:val="00D74489"/>
    <w:rsid w:val="00D775E9"/>
    <w:rsid w:val="00D953F1"/>
    <w:rsid w:val="00DA0C72"/>
    <w:rsid w:val="00DB4127"/>
    <w:rsid w:val="00DC24A2"/>
    <w:rsid w:val="00DD0BC2"/>
    <w:rsid w:val="00DE5C65"/>
    <w:rsid w:val="00E232A7"/>
    <w:rsid w:val="00E25ADC"/>
    <w:rsid w:val="00E32E1B"/>
    <w:rsid w:val="00E35493"/>
    <w:rsid w:val="00E37775"/>
    <w:rsid w:val="00E71CF5"/>
    <w:rsid w:val="00E76010"/>
    <w:rsid w:val="00E87491"/>
    <w:rsid w:val="00EB2B04"/>
    <w:rsid w:val="00EB3847"/>
    <w:rsid w:val="00EB3BD5"/>
    <w:rsid w:val="00EC2850"/>
    <w:rsid w:val="00EC5B1F"/>
    <w:rsid w:val="00EC6896"/>
    <w:rsid w:val="00ED56CC"/>
    <w:rsid w:val="00EF334A"/>
    <w:rsid w:val="00EF3A71"/>
    <w:rsid w:val="00F06D1A"/>
    <w:rsid w:val="00F10AB9"/>
    <w:rsid w:val="00F10B6C"/>
    <w:rsid w:val="00F1511E"/>
    <w:rsid w:val="00F1542F"/>
    <w:rsid w:val="00F24AA6"/>
    <w:rsid w:val="00F257DF"/>
    <w:rsid w:val="00F375FC"/>
    <w:rsid w:val="00F37DFF"/>
    <w:rsid w:val="00F401A6"/>
    <w:rsid w:val="00F7186A"/>
    <w:rsid w:val="00F86727"/>
    <w:rsid w:val="00FA1922"/>
    <w:rsid w:val="00FA4075"/>
    <w:rsid w:val="00FC3BCC"/>
    <w:rsid w:val="00FC5272"/>
    <w:rsid w:val="00FC73E3"/>
    <w:rsid w:val="00FD40E1"/>
    <w:rsid w:val="00FE5695"/>
    <w:rsid w:val="00FE591B"/>
    <w:rsid w:val="00FF0DBB"/>
    <w:rsid w:val="00FF2182"/>
    <w:rsid w:val="00FF59FA"/>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78EFE"/>
  <w15:docId w15:val="{19FFFCB6-B0D3-410E-BA24-6D4A16F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nil"/>
          <w:left w:w="115" w:type="dxa"/>
          <w:bottom w:w="0" w:type="nil"/>
          <w:right w:w="115" w:type="dxa"/>
        </w:tcMar>
      </w:tcPr>
    </w:tblStylePr>
    <w:tblStylePr w:type="lastRow">
      <w:pPr>
        <w:contextualSpacing/>
      </w:pPr>
      <w:rPr>
        <w:b/>
      </w:rPr>
      <w:tblPr/>
      <w:tcPr>
        <w:tcBorders>
          <w:top w:val="single" w:sz="4" w:space="0" w:color="5B9BD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EEBF6"/>
        <w:tcMar>
          <w:top w:w="0" w:type="nil"/>
          <w:left w:w="115" w:type="dxa"/>
          <w:bottom w:w="0" w:type="nil"/>
          <w:right w:w="115" w:type="dxa"/>
        </w:tcMar>
      </w:tcPr>
    </w:tblStylePr>
    <w:tblStylePr w:type="band1Horz">
      <w:pPr>
        <w:contextualSpacing/>
      </w:pPr>
      <w:tblPr/>
      <w:tcPr>
        <w:shd w:val="clear" w:color="auto" w:fill="DEEBF6"/>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nil"/>
          <w:left w:w="115" w:type="dxa"/>
          <w:bottom w:w="0" w:type="nil"/>
          <w:right w:w="115" w:type="dxa"/>
        </w:tcMar>
      </w:tcPr>
    </w:tblStylePr>
    <w:tblStylePr w:type="lastRow">
      <w:pPr>
        <w:contextualSpacing/>
      </w:pPr>
      <w:rPr>
        <w:b/>
      </w:rPr>
      <w:tblPr/>
      <w:tcPr>
        <w:tcBorders>
          <w:top w:val="single" w:sz="4" w:space="0" w:color="5B9BD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EEBF6"/>
        <w:tcMar>
          <w:top w:w="0" w:type="nil"/>
          <w:left w:w="115" w:type="dxa"/>
          <w:bottom w:w="0" w:type="nil"/>
          <w:right w:w="115" w:type="dxa"/>
        </w:tcMar>
      </w:tcPr>
    </w:tblStylePr>
    <w:tblStylePr w:type="band1Horz">
      <w:pPr>
        <w:contextualSpacing/>
      </w:pPr>
      <w:tblPr/>
      <w:tcPr>
        <w:shd w:val="clear" w:color="auto" w:fill="DEEBF6"/>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nil"/>
          <w:left w:w="115" w:type="dxa"/>
          <w:bottom w:w="0" w:type="nil"/>
          <w:right w:w="115" w:type="dxa"/>
        </w:tcMar>
      </w:tcPr>
    </w:tblStylePr>
    <w:tblStylePr w:type="lastRow">
      <w:pPr>
        <w:contextualSpacing/>
      </w:pPr>
      <w:rPr>
        <w:b/>
      </w:rPr>
      <w:tblPr/>
      <w:tcPr>
        <w:tcBorders>
          <w:top w:val="single" w:sz="4" w:space="0" w:color="5B9BD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EEBF6"/>
        <w:tcMar>
          <w:top w:w="0" w:type="nil"/>
          <w:left w:w="115" w:type="dxa"/>
          <w:bottom w:w="0" w:type="nil"/>
          <w:right w:w="115" w:type="dxa"/>
        </w:tcMar>
      </w:tcPr>
    </w:tblStylePr>
    <w:tblStylePr w:type="band1Horz">
      <w:pPr>
        <w:contextualSpacing/>
      </w:pPr>
      <w:tblPr/>
      <w:tcPr>
        <w:shd w:val="clear" w:color="auto" w:fill="DEEBF6"/>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nil"/>
          <w:left w:w="115" w:type="dxa"/>
          <w:bottom w:w="0" w:type="nil"/>
          <w:right w:w="115" w:type="dxa"/>
        </w:tcMar>
      </w:tcPr>
    </w:tblStylePr>
    <w:tblStylePr w:type="lastRow">
      <w:pPr>
        <w:contextualSpacing/>
      </w:pPr>
      <w:rPr>
        <w:b/>
      </w:rPr>
      <w:tblPr/>
      <w:tcPr>
        <w:tcBorders>
          <w:top w:val="single" w:sz="4" w:space="0" w:color="5B9BD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EEBF6"/>
        <w:tcMar>
          <w:top w:w="0" w:type="nil"/>
          <w:left w:w="115" w:type="dxa"/>
          <w:bottom w:w="0" w:type="nil"/>
          <w:right w:w="115" w:type="dxa"/>
        </w:tcMar>
      </w:tcPr>
    </w:tblStylePr>
    <w:tblStylePr w:type="band1Horz">
      <w:pPr>
        <w:contextualSpacing/>
      </w:pPr>
      <w:tblPr/>
      <w:tcPr>
        <w:shd w:val="clear" w:color="auto" w:fill="DEEBF6"/>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DC2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A2"/>
    <w:rPr>
      <w:rFonts w:ascii="Segoe UI" w:hAnsi="Segoe UI" w:cs="Segoe UI"/>
      <w:sz w:val="18"/>
      <w:szCs w:val="18"/>
    </w:rPr>
  </w:style>
  <w:style w:type="character" w:styleId="CommentReference">
    <w:name w:val="annotation reference"/>
    <w:basedOn w:val="DefaultParagraphFont"/>
    <w:uiPriority w:val="99"/>
    <w:semiHidden/>
    <w:unhideWhenUsed/>
    <w:rsid w:val="00A72530"/>
    <w:rPr>
      <w:sz w:val="16"/>
      <w:szCs w:val="16"/>
    </w:rPr>
  </w:style>
  <w:style w:type="paragraph" w:styleId="CommentText">
    <w:name w:val="annotation text"/>
    <w:basedOn w:val="Normal"/>
    <w:link w:val="CommentTextChar"/>
    <w:uiPriority w:val="99"/>
    <w:semiHidden/>
    <w:unhideWhenUsed/>
    <w:rsid w:val="00A72530"/>
    <w:rPr>
      <w:sz w:val="20"/>
      <w:szCs w:val="20"/>
    </w:rPr>
  </w:style>
  <w:style w:type="character" w:customStyle="1" w:styleId="CommentTextChar">
    <w:name w:val="Comment Text Char"/>
    <w:basedOn w:val="DefaultParagraphFont"/>
    <w:link w:val="CommentText"/>
    <w:uiPriority w:val="99"/>
    <w:semiHidden/>
    <w:rsid w:val="00A72530"/>
    <w:rPr>
      <w:sz w:val="20"/>
      <w:szCs w:val="20"/>
    </w:rPr>
  </w:style>
  <w:style w:type="paragraph" w:styleId="CommentSubject">
    <w:name w:val="annotation subject"/>
    <w:basedOn w:val="CommentText"/>
    <w:next w:val="CommentText"/>
    <w:link w:val="CommentSubjectChar"/>
    <w:uiPriority w:val="99"/>
    <w:semiHidden/>
    <w:unhideWhenUsed/>
    <w:rsid w:val="00A72530"/>
    <w:rPr>
      <w:b/>
      <w:bCs/>
    </w:rPr>
  </w:style>
  <w:style w:type="character" w:customStyle="1" w:styleId="CommentSubjectChar">
    <w:name w:val="Comment Subject Char"/>
    <w:basedOn w:val="CommentTextChar"/>
    <w:link w:val="CommentSubject"/>
    <w:uiPriority w:val="99"/>
    <w:semiHidden/>
    <w:rsid w:val="00A72530"/>
    <w:rPr>
      <w:b/>
      <w:bCs/>
      <w:sz w:val="20"/>
      <w:szCs w:val="20"/>
    </w:rPr>
  </w:style>
  <w:style w:type="character" w:styleId="Hyperlink">
    <w:name w:val="Hyperlink"/>
    <w:basedOn w:val="DefaultParagraphFont"/>
    <w:uiPriority w:val="99"/>
    <w:unhideWhenUsed/>
    <w:rsid w:val="0020397C"/>
    <w:rPr>
      <w:color w:val="0563C1" w:themeColor="hyperlink"/>
      <w:u w:val="single"/>
    </w:rPr>
  </w:style>
  <w:style w:type="paragraph" w:styleId="ListParagraph">
    <w:name w:val="List Paragraph"/>
    <w:basedOn w:val="Normal"/>
    <w:link w:val="ListParagraphChar"/>
    <w:uiPriority w:val="34"/>
    <w:qFormat/>
    <w:rsid w:val="00BE4C53"/>
    <w:pPr>
      <w:ind w:left="720"/>
      <w:contextualSpacing/>
    </w:pPr>
  </w:style>
  <w:style w:type="paragraph" w:styleId="Revision">
    <w:name w:val="Revision"/>
    <w:hidden/>
    <w:uiPriority w:val="99"/>
    <w:semiHidden/>
    <w:rsid w:val="00226695"/>
  </w:style>
  <w:style w:type="paragraph" w:styleId="Header">
    <w:name w:val="header"/>
    <w:basedOn w:val="Normal"/>
    <w:link w:val="HeaderChar"/>
    <w:uiPriority w:val="99"/>
    <w:unhideWhenUsed/>
    <w:rsid w:val="002B0F47"/>
    <w:pPr>
      <w:tabs>
        <w:tab w:val="center" w:pos="4680"/>
        <w:tab w:val="right" w:pos="9360"/>
      </w:tabs>
    </w:pPr>
  </w:style>
  <w:style w:type="character" w:customStyle="1" w:styleId="HeaderChar">
    <w:name w:val="Header Char"/>
    <w:basedOn w:val="DefaultParagraphFont"/>
    <w:link w:val="Header"/>
    <w:uiPriority w:val="99"/>
    <w:rsid w:val="002B0F47"/>
  </w:style>
  <w:style w:type="paragraph" w:styleId="Footer">
    <w:name w:val="footer"/>
    <w:basedOn w:val="Normal"/>
    <w:link w:val="FooterChar"/>
    <w:uiPriority w:val="99"/>
    <w:unhideWhenUsed/>
    <w:rsid w:val="002B0F47"/>
    <w:pPr>
      <w:tabs>
        <w:tab w:val="center" w:pos="4680"/>
        <w:tab w:val="right" w:pos="9360"/>
      </w:tabs>
    </w:pPr>
  </w:style>
  <w:style w:type="character" w:customStyle="1" w:styleId="FooterChar">
    <w:name w:val="Footer Char"/>
    <w:basedOn w:val="DefaultParagraphFont"/>
    <w:link w:val="Footer"/>
    <w:uiPriority w:val="99"/>
    <w:rsid w:val="002B0F47"/>
  </w:style>
  <w:style w:type="table" w:customStyle="1" w:styleId="GridTable4-Accent11">
    <w:name w:val="Grid Table 4 - Accent 11"/>
    <w:basedOn w:val="TableNormal"/>
    <w:next w:val="GridTable4-Accent1"/>
    <w:uiPriority w:val="49"/>
    <w:rsid w:val="002B0F47"/>
    <w:rPr>
      <w:rFonts w:asciiTheme="minorHAnsi" w:eastAsiaTheme="minorHAnsi" w:hAnsiTheme="minorHAnsi" w:cstheme="minorBidi"/>
      <w:color w:val="auto"/>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2B0F4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
    <w:name w:val="Body Text Indent"/>
    <w:basedOn w:val="Normal"/>
    <w:link w:val="BodyTextIndentChar"/>
    <w:rsid w:val="007031B5"/>
    <w:pPr>
      <w:tabs>
        <w:tab w:val="left" w:pos="-180"/>
        <w:tab w:val="left" w:pos="709"/>
      </w:tabs>
      <w:ind w:left="709"/>
      <w:jc w:val="both"/>
    </w:pPr>
    <w:rPr>
      <w:rFonts w:ascii="Arial" w:hAnsi="Arial"/>
      <w:color w:val="auto"/>
      <w:sz w:val="20"/>
      <w:szCs w:val="20"/>
      <w:lang w:val="en-US" w:eastAsia="ro-RO"/>
    </w:rPr>
  </w:style>
  <w:style w:type="character" w:customStyle="1" w:styleId="BodyTextIndentChar">
    <w:name w:val="Body Text Indent Char"/>
    <w:basedOn w:val="DefaultParagraphFont"/>
    <w:link w:val="BodyTextIndent"/>
    <w:rsid w:val="007031B5"/>
    <w:rPr>
      <w:rFonts w:ascii="Arial" w:hAnsi="Arial"/>
      <w:color w:val="auto"/>
      <w:sz w:val="20"/>
      <w:szCs w:val="20"/>
      <w:lang w:val="en-US" w:eastAsia="ro-RO"/>
    </w:rPr>
  </w:style>
  <w:style w:type="paragraph" w:styleId="BodyText">
    <w:name w:val="Body Text"/>
    <w:basedOn w:val="Normal"/>
    <w:link w:val="BodyTextChar"/>
    <w:rsid w:val="007031B5"/>
    <w:pPr>
      <w:jc w:val="both"/>
    </w:pPr>
    <w:rPr>
      <w:rFonts w:ascii="TimesRomRoman" w:hAnsi="TimesRomRoman"/>
      <w:snapToGrid w:val="0"/>
      <w:color w:val="auto"/>
      <w:sz w:val="20"/>
      <w:szCs w:val="20"/>
      <w:lang w:val="en-US" w:eastAsia="en-US"/>
    </w:rPr>
  </w:style>
  <w:style w:type="character" w:customStyle="1" w:styleId="BodyTextChar">
    <w:name w:val="Body Text Char"/>
    <w:basedOn w:val="DefaultParagraphFont"/>
    <w:link w:val="BodyText"/>
    <w:rsid w:val="007031B5"/>
    <w:rPr>
      <w:rFonts w:ascii="TimesRomRoman" w:hAnsi="TimesRomRoman"/>
      <w:snapToGrid w:val="0"/>
      <w:color w:val="auto"/>
      <w:sz w:val="20"/>
      <w:szCs w:val="20"/>
      <w:lang w:val="en-US" w:eastAsia="en-US"/>
    </w:rPr>
  </w:style>
  <w:style w:type="paragraph" w:customStyle="1" w:styleId="WW-BodyText3">
    <w:name w:val="WW-Body Text 3"/>
    <w:basedOn w:val="Normal"/>
    <w:rsid w:val="007031B5"/>
    <w:pPr>
      <w:suppressAutoHyphens/>
      <w:jc w:val="both"/>
    </w:pPr>
    <w:rPr>
      <w:rFonts w:ascii="Arial" w:hAnsi="Arial"/>
      <w:color w:val="333399"/>
      <w:sz w:val="20"/>
      <w:szCs w:val="20"/>
      <w:lang w:val="ro-RO" w:eastAsia="ar-SA"/>
    </w:rPr>
  </w:style>
  <w:style w:type="paragraph" w:styleId="NormalWeb">
    <w:name w:val="Normal (Web)"/>
    <w:basedOn w:val="Normal"/>
    <w:uiPriority w:val="99"/>
    <w:rsid w:val="007031B5"/>
    <w:rPr>
      <w:color w:val="auto"/>
      <w:lang w:val="en-US" w:eastAsia="ro-RO"/>
    </w:rPr>
  </w:style>
  <w:style w:type="character" w:customStyle="1" w:styleId="ListParagraphChar">
    <w:name w:val="List Paragraph Char"/>
    <w:link w:val="ListParagraph"/>
    <w:uiPriority w:val="34"/>
    <w:locked/>
    <w:rsid w:val="007031B5"/>
  </w:style>
  <w:style w:type="paragraph" w:customStyle="1" w:styleId="Level2">
    <w:name w:val="Level 2"/>
    <w:basedOn w:val="Normal"/>
    <w:rsid w:val="007031B5"/>
    <w:pPr>
      <w:keepNext/>
      <w:tabs>
        <w:tab w:val="left" w:pos="1154"/>
      </w:tabs>
      <w:suppressAutoHyphens/>
      <w:spacing w:after="120"/>
      <w:ind w:left="1154"/>
      <w:jc w:val="both"/>
    </w:pPr>
    <w:rPr>
      <w:color w:val="auto"/>
      <w:kern w:val="1"/>
      <w:lang w:val="ro-RO" w:eastAsia="ar-SA"/>
    </w:rPr>
  </w:style>
  <w:style w:type="character" w:styleId="Strong">
    <w:name w:val="Strong"/>
    <w:basedOn w:val="DefaultParagraphFont"/>
    <w:uiPriority w:val="22"/>
    <w:qFormat/>
    <w:rsid w:val="007031B5"/>
    <w:rPr>
      <w:b/>
      <w:bCs/>
    </w:rPr>
  </w:style>
  <w:style w:type="paragraph" w:styleId="HTMLPreformatted">
    <w:name w:val="HTML Preformatted"/>
    <w:basedOn w:val="Normal"/>
    <w:link w:val="HTMLPreformattedChar"/>
    <w:uiPriority w:val="99"/>
    <w:unhideWhenUsed/>
    <w:rsid w:val="00703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7031B5"/>
    <w:rPr>
      <w:rFonts w:ascii="Courier New" w:hAnsi="Courier New" w:cs="Courier New"/>
      <w:color w:val="auto"/>
      <w:sz w:val="20"/>
      <w:szCs w:val="20"/>
      <w:lang w:val="en-US" w:eastAsia="en-US"/>
    </w:rPr>
  </w:style>
  <w:style w:type="character" w:styleId="UnresolvedMention">
    <w:name w:val="Unresolved Mention"/>
    <w:basedOn w:val="DefaultParagraphFont"/>
    <w:uiPriority w:val="99"/>
    <w:semiHidden/>
    <w:unhideWhenUsed/>
    <w:rsid w:val="0068069E"/>
    <w:rPr>
      <w:color w:val="808080"/>
      <w:shd w:val="clear" w:color="auto" w:fill="E6E6E6"/>
    </w:rPr>
  </w:style>
  <w:style w:type="character" w:customStyle="1" w:styleId="SubtitleChar">
    <w:name w:val="Subtitle Char"/>
    <w:basedOn w:val="DefaultParagraphFont"/>
    <w:link w:val="Subtitle"/>
    <w:uiPriority w:val="11"/>
    <w:rsid w:val="004D0AC0"/>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6B2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892">
      <w:bodyDiv w:val="1"/>
      <w:marLeft w:val="0"/>
      <w:marRight w:val="0"/>
      <w:marTop w:val="0"/>
      <w:marBottom w:val="0"/>
      <w:divBdr>
        <w:top w:val="none" w:sz="0" w:space="0" w:color="auto"/>
        <w:left w:val="none" w:sz="0" w:space="0" w:color="auto"/>
        <w:bottom w:val="none" w:sz="0" w:space="0" w:color="auto"/>
        <w:right w:val="none" w:sz="0" w:space="0" w:color="auto"/>
      </w:divBdr>
    </w:div>
    <w:div w:id="644968177">
      <w:bodyDiv w:val="1"/>
      <w:marLeft w:val="0"/>
      <w:marRight w:val="0"/>
      <w:marTop w:val="0"/>
      <w:marBottom w:val="0"/>
      <w:divBdr>
        <w:top w:val="none" w:sz="0" w:space="0" w:color="auto"/>
        <w:left w:val="none" w:sz="0" w:space="0" w:color="auto"/>
        <w:bottom w:val="none" w:sz="0" w:space="0" w:color="auto"/>
        <w:right w:val="none" w:sz="0" w:space="0" w:color="auto"/>
      </w:divBdr>
    </w:div>
    <w:div w:id="648243444">
      <w:bodyDiv w:val="1"/>
      <w:marLeft w:val="0"/>
      <w:marRight w:val="0"/>
      <w:marTop w:val="0"/>
      <w:marBottom w:val="0"/>
      <w:divBdr>
        <w:top w:val="none" w:sz="0" w:space="0" w:color="auto"/>
        <w:left w:val="none" w:sz="0" w:space="0" w:color="auto"/>
        <w:bottom w:val="none" w:sz="0" w:space="0" w:color="auto"/>
        <w:right w:val="none" w:sz="0" w:space="0" w:color="auto"/>
      </w:divBdr>
      <w:divsChild>
        <w:div w:id="1070808522">
          <w:marLeft w:val="0"/>
          <w:marRight w:val="0"/>
          <w:marTop w:val="0"/>
          <w:marBottom w:val="0"/>
          <w:divBdr>
            <w:top w:val="none" w:sz="0" w:space="0" w:color="auto"/>
            <w:left w:val="none" w:sz="0" w:space="0" w:color="auto"/>
            <w:bottom w:val="none" w:sz="0" w:space="0" w:color="auto"/>
            <w:right w:val="none" w:sz="0" w:space="0" w:color="auto"/>
          </w:divBdr>
        </w:div>
      </w:divsChild>
    </w:div>
    <w:div w:id="859900553">
      <w:bodyDiv w:val="1"/>
      <w:marLeft w:val="0"/>
      <w:marRight w:val="0"/>
      <w:marTop w:val="0"/>
      <w:marBottom w:val="0"/>
      <w:divBdr>
        <w:top w:val="none" w:sz="0" w:space="0" w:color="auto"/>
        <w:left w:val="none" w:sz="0" w:space="0" w:color="auto"/>
        <w:bottom w:val="none" w:sz="0" w:space="0" w:color="auto"/>
        <w:right w:val="none" w:sz="0" w:space="0" w:color="auto"/>
      </w:divBdr>
    </w:div>
    <w:div w:id="876159085">
      <w:bodyDiv w:val="1"/>
      <w:marLeft w:val="0"/>
      <w:marRight w:val="0"/>
      <w:marTop w:val="0"/>
      <w:marBottom w:val="0"/>
      <w:divBdr>
        <w:top w:val="none" w:sz="0" w:space="0" w:color="auto"/>
        <w:left w:val="none" w:sz="0" w:space="0" w:color="auto"/>
        <w:bottom w:val="none" w:sz="0" w:space="0" w:color="auto"/>
        <w:right w:val="none" w:sz="0" w:space="0" w:color="auto"/>
      </w:divBdr>
    </w:div>
    <w:div w:id="898709069">
      <w:bodyDiv w:val="1"/>
      <w:marLeft w:val="0"/>
      <w:marRight w:val="0"/>
      <w:marTop w:val="0"/>
      <w:marBottom w:val="0"/>
      <w:divBdr>
        <w:top w:val="none" w:sz="0" w:space="0" w:color="auto"/>
        <w:left w:val="none" w:sz="0" w:space="0" w:color="auto"/>
        <w:bottom w:val="none" w:sz="0" w:space="0" w:color="auto"/>
        <w:right w:val="none" w:sz="0" w:space="0" w:color="auto"/>
      </w:divBdr>
    </w:div>
    <w:div w:id="1015230471">
      <w:bodyDiv w:val="1"/>
      <w:marLeft w:val="0"/>
      <w:marRight w:val="0"/>
      <w:marTop w:val="0"/>
      <w:marBottom w:val="0"/>
      <w:divBdr>
        <w:top w:val="none" w:sz="0" w:space="0" w:color="auto"/>
        <w:left w:val="none" w:sz="0" w:space="0" w:color="auto"/>
        <w:bottom w:val="none" w:sz="0" w:space="0" w:color="auto"/>
        <w:right w:val="none" w:sz="0" w:space="0" w:color="auto"/>
      </w:divBdr>
    </w:div>
    <w:div w:id="1073893049">
      <w:bodyDiv w:val="1"/>
      <w:marLeft w:val="0"/>
      <w:marRight w:val="0"/>
      <w:marTop w:val="0"/>
      <w:marBottom w:val="0"/>
      <w:divBdr>
        <w:top w:val="none" w:sz="0" w:space="0" w:color="auto"/>
        <w:left w:val="none" w:sz="0" w:space="0" w:color="auto"/>
        <w:bottom w:val="none" w:sz="0" w:space="0" w:color="auto"/>
        <w:right w:val="none" w:sz="0" w:space="0" w:color="auto"/>
      </w:divBdr>
      <w:divsChild>
        <w:div w:id="1244336914">
          <w:marLeft w:val="0"/>
          <w:marRight w:val="0"/>
          <w:marTop w:val="0"/>
          <w:marBottom w:val="0"/>
          <w:divBdr>
            <w:top w:val="none" w:sz="0" w:space="0" w:color="auto"/>
            <w:left w:val="none" w:sz="0" w:space="0" w:color="auto"/>
            <w:bottom w:val="none" w:sz="0" w:space="0" w:color="auto"/>
            <w:right w:val="none" w:sz="0" w:space="0" w:color="auto"/>
          </w:divBdr>
          <w:divsChild>
            <w:div w:id="1831092946">
              <w:marLeft w:val="0"/>
              <w:marRight w:val="0"/>
              <w:marTop w:val="0"/>
              <w:marBottom w:val="0"/>
              <w:divBdr>
                <w:top w:val="none" w:sz="0" w:space="0" w:color="auto"/>
                <w:left w:val="none" w:sz="0" w:space="0" w:color="auto"/>
                <w:bottom w:val="none" w:sz="0" w:space="0" w:color="auto"/>
                <w:right w:val="none" w:sz="0" w:space="0" w:color="auto"/>
              </w:divBdr>
              <w:divsChild>
                <w:div w:id="456070428">
                  <w:marLeft w:val="0"/>
                  <w:marRight w:val="0"/>
                  <w:marTop w:val="0"/>
                  <w:marBottom w:val="0"/>
                  <w:divBdr>
                    <w:top w:val="none" w:sz="0" w:space="0" w:color="auto"/>
                    <w:left w:val="none" w:sz="0" w:space="0" w:color="auto"/>
                    <w:bottom w:val="none" w:sz="0" w:space="0" w:color="auto"/>
                    <w:right w:val="none" w:sz="0" w:space="0" w:color="auto"/>
                  </w:divBdr>
                  <w:divsChild>
                    <w:div w:id="1649632661">
                      <w:marLeft w:val="0"/>
                      <w:marRight w:val="0"/>
                      <w:marTop w:val="0"/>
                      <w:marBottom w:val="0"/>
                      <w:divBdr>
                        <w:top w:val="none" w:sz="0" w:space="0" w:color="auto"/>
                        <w:left w:val="none" w:sz="0" w:space="0" w:color="auto"/>
                        <w:bottom w:val="none" w:sz="0" w:space="0" w:color="auto"/>
                        <w:right w:val="none" w:sz="0" w:space="0" w:color="auto"/>
                      </w:divBdr>
                      <w:divsChild>
                        <w:div w:id="1959287567">
                          <w:marLeft w:val="0"/>
                          <w:marRight w:val="0"/>
                          <w:marTop w:val="30"/>
                          <w:marBottom w:val="30"/>
                          <w:divBdr>
                            <w:top w:val="none" w:sz="0" w:space="0" w:color="auto"/>
                            <w:left w:val="none" w:sz="0" w:space="0" w:color="auto"/>
                            <w:bottom w:val="none" w:sz="0" w:space="0" w:color="auto"/>
                            <w:right w:val="none" w:sz="0" w:space="0" w:color="auto"/>
                          </w:divBdr>
                          <w:divsChild>
                            <w:div w:id="945575481">
                              <w:marLeft w:val="0"/>
                              <w:marRight w:val="0"/>
                              <w:marTop w:val="0"/>
                              <w:marBottom w:val="0"/>
                              <w:divBdr>
                                <w:top w:val="none" w:sz="0" w:space="0" w:color="auto"/>
                                <w:left w:val="none" w:sz="0" w:space="0" w:color="auto"/>
                                <w:bottom w:val="none" w:sz="0" w:space="0" w:color="auto"/>
                                <w:right w:val="none" w:sz="0" w:space="0" w:color="auto"/>
                              </w:divBdr>
                            </w:div>
                            <w:div w:id="16587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19389">
          <w:marLeft w:val="0"/>
          <w:marRight w:val="0"/>
          <w:marTop w:val="0"/>
          <w:marBottom w:val="0"/>
          <w:divBdr>
            <w:top w:val="none" w:sz="0" w:space="0" w:color="auto"/>
            <w:left w:val="none" w:sz="0" w:space="0" w:color="auto"/>
            <w:bottom w:val="none" w:sz="0" w:space="0" w:color="auto"/>
            <w:right w:val="none" w:sz="0" w:space="0" w:color="auto"/>
          </w:divBdr>
          <w:divsChild>
            <w:div w:id="1601792083">
              <w:marLeft w:val="0"/>
              <w:marRight w:val="0"/>
              <w:marTop w:val="0"/>
              <w:marBottom w:val="0"/>
              <w:divBdr>
                <w:top w:val="none" w:sz="0" w:space="0" w:color="auto"/>
                <w:left w:val="none" w:sz="0" w:space="0" w:color="auto"/>
                <w:bottom w:val="none" w:sz="0" w:space="0" w:color="auto"/>
                <w:right w:val="none" w:sz="0" w:space="0" w:color="auto"/>
              </w:divBdr>
              <w:divsChild>
                <w:div w:id="764427347">
                  <w:marLeft w:val="0"/>
                  <w:marRight w:val="0"/>
                  <w:marTop w:val="0"/>
                  <w:marBottom w:val="0"/>
                  <w:divBdr>
                    <w:top w:val="none" w:sz="0" w:space="0" w:color="auto"/>
                    <w:left w:val="none" w:sz="0" w:space="0" w:color="auto"/>
                    <w:bottom w:val="none" w:sz="0" w:space="0" w:color="auto"/>
                    <w:right w:val="none" w:sz="0" w:space="0" w:color="auto"/>
                  </w:divBdr>
                </w:div>
              </w:divsChild>
            </w:div>
            <w:div w:id="1645503738">
              <w:marLeft w:val="0"/>
              <w:marRight w:val="0"/>
              <w:marTop w:val="0"/>
              <w:marBottom w:val="0"/>
              <w:divBdr>
                <w:top w:val="none" w:sz="0" w:space="0" w:color="auto"/>
                <w:left w:val="none" w:sz="0" w:space="0" w:color="auto"/>
                <w:bottom w:val="none" w:sz="0" w:space="0" w:color="auto"/>
                <w:right w:val="none" w:sz="0" w:space="0" w:color="auto"/>
              </w:divBdr>
              <w:divsChild>
                <w:div w:id="1989936097">
                  <w:marLeft w:val="0"/>
                  <w:marRight w:val="0"/>
                  <w:marTop w:val="0"/>
                  <w:marBottom w:val="0"/>
                  <w:divBdr>
                    <w:top w:val="none" w:sz="0" w:space="0" w:color="auto"/>
                    <w:left w:val="none" w:sz="0" w:space="0" w:color="auto"/>
                    <w:bottom w:val="none" w:sz="0" w:space="0" w:color="auto"/>
                    <w:right w:val="none" w:sz="0" w:space="0" w:color="auto"/>
                  </w:divBdr>
                  <w:divsChild>
                    <w:div w:id="626735761">
                      <w:marLeft w:val="0"/>
                      <w:marRight w:val="0"/>
                      <w:marTop w:val="0"/>
                      <w:marBottom w:val="0"/>
                      <w:divBdr>
                        <w:top w:val="none" w:sz="0" w:space="0" w:color="auto"/>
                        <w:left w:val="none" w:sz="0" w:space="0" w:color="auto"/>
                        <w:bottom w:val="none" w:sz="0" w:space="0" w:color="auto"/>
                        <w:right w:val="none" w:sz="0" w:space="0" w:color="auto"/>
                      </w:divBdr>
                      <w:divsChild>
                        <w:div w:id="1206529688">
                          <w:marLeft w:val="0"/>
                          <w:marRight w:val="0"/>
                          <w:marTop w:val="0"/>
                          <w:marBottom w:val="0"/>
                          <w:divBdr>
                            <w:top w:val="none" w:sz="0" w:space="0" w:color="auto"/>
                            <w:left w:val="none" w:sz="0" w:space="0" w:color="auto"/>
                            <w:bottom w:val="none" w:sz="0" w:space="0" w:color="auto"/>
                            <w:right w:val="none" w:sz="0" w:space="0" w:color="auto"/>
                          </w:divBdr>
                          <w:divsChild>
                            <w:div w:id="628047147">
                              <w:marLeft w:val="0"/>
                              <w:marRight w:val="0"/>
                              <w:marTop w:val="30"/>
                              <w:marBottom w:val="30"/>
                              <w:divBdr>
                                <w:top w:val="none" w:sz="0" w:space="0" w:color="auto"/>
                                <w:left w:val="none" w:sz="0" w:space="0" w:color="auto"/>
                                <w:bottom w:val="none" w:sz="0" w:space="0" w:color="auto"/>
                                <w:right w:val="none" w:sz="0" w:space="0" w:color="auto"/>
                              </w:divBdr>
                              <w:divsChild>
                                <w:div w:id="17124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102050">
      <w:bodyDiv w:val="1"/>
      <w:marLeft w:val="0"/>
      <w:marRight w:val="0"/>
      <w:marTop w:val="0"/>
      <w:marBottom w:val="0"/>
      <w:divBdr>
        <w:top w:val="none" w:sz="0" w:space="0" w:color="auto"/>
        <w:left w:val="none" w:sz="0" w:space="0" w:color="auto"/>
        <w:bottom w:val="none" w:sz="0" w:space="0" w:color="auto"/>
        <w:right w:val="none" w:sz="0" w:space="0" w:color="auto"/>
      </w:divBdr>
    </w:div>
    <w:div w:id="1231892363">
      <w:bodyDiv w:val="1"/>
      <w:marLeft w:val="0"/>
      <w:marRight w:val="0"/>
      <w:marTop w:val="0"/>
      <w:marBottom w:val="0"/>
      <w:divBdr>
        <w:top w:val="none" w:sz="0" w:space="0" w:color="auto"/>
        <w:left w:val="none" w:sz="0" w:space="0" w:color="auto"/>
        <w:bottom w:val="none" w:sz="0" w:space="0" w:color="auto"/>
        <w:right w:val="none" w:sz="0" w:space="0" w:color="auto"/>
      </w:divBdr>
    </w:div>
    <w:div w:id="1320891595">
      <w:bodyDiv w:val="1"/>
      <w:marLeft w:val="0"/>
      <w:marRight w:val="0"/>
      <w:marTop w:val="0"/>
      <w:marBottom w:val="0"/>
      <w:divBdr>
        <w:top w:val="none" w:sz="0" w:space="0" w:color="auto"/>
        <w:left w:val="none" w:sz="0" w:space="0" w:color="auto"/>
        <w:bottom w:val="none" w:sz="0" w:space="0" w:color="auto"/>
        <w:right w:val="none" w:sz="0" w:space="0" w:color="auto"/>
      </w:divBdr>
    </w:div>
    <w:div w:id="1456408539">
      <w:bodyDiv w:val="1"/>
      <w:marLeft w:val="0"/>
      <w:marRight w:val="0"/>
      <w:marTop w:val="0"/>
      <w:marBottom w:val="0"/>
      <w:divBdr>
        <w:top w:val="none" w:sz="0" w:space="0" w:color="auto"/>
        <w:left w:val="none" w:sz="0" w:space="0" w:color="auto"/>
        <w:bottom w:val="none" w:sz="0" w:space="0" w:color="auto"/>
        <w:right w:val="none" w:sz="0" w:space="0" w:color="auto"/>
      </w:divBdr>
    </w:div>
    <w:div w:id="2037538610">
      <w:bodyDiv w:val="1"/>
      <w:marLeft w:val="0"/>
      <w:marRight w:val="0"/>
      <w:marTop w:val="0"/>
      <w:marBottom w:val="0"/>
      <w:divBdr>
        <w:top w:val="none" w:sz="0" w:space="0" w:color="auto"/>
        <w:left w:val="none" w:sz="0" w:space="0" w:color="auto"/>
        <w:bottom w:val="none" w:sz="0" w:space="0" w:color="auto"/>
        <w:right w:val="none" w:sz="0" w:space="0" w:color="auto"/>
      </w:divBdr>
      <w:divsChild>
        <w:div w:id="1590305509">
          <w:marLeft w:val="0"/>
          <w:marRight w:val="0"/>
          <w:marTop w:val="0"/>
          <w:marBottom w:val="0"/>
          <w:divBdr>
            <w:top w:val="none" w:sz="0" w:space="0" w:color="auto"/>
            <w:left w:val="none" w:sz="0" w:space="0" w:color="auto"/>
            <w:bottom w:val="none" w:sz="0" w:space="0" w:color="auto"/>
            <w:right w:val="none" w:sz="0" w:space="0" w:color="auto"/>
          </w:divBdr>
        </w:div>
      </w:divsChild>
    </w:div>
    <w:div w:id="210576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camp/" TargetMode="External"/><Relationship Id="rId13" Type="http://schemas.openxmlformats.org/officeDocument/2006/relationships/hyperlink" Target="https://www.uipath.com/privacy-poli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f.ca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gal@uipat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camp/bob-the-hacker-bot-hacking-vill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vacy@uipath.com" TargetMode="External"/><Relationship Id="rId23" Type="http://schemas.openxmlformats.org/officeDocument/2006/relationships/fontTable" Target="fontTable.xml"/><Relationship Id="rId10" Type="http://schemas.openxmlformats.org/officeDocument/2006/relationships/hyperlink" Target="https://def.camp/terms-and-condi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f.camp/bob-the-hacker-bot-hacking-village/" TargetMode="External"/><Relationship Id="rId14" Type="http://schemas.openxmlformats.org/officeDocument/2006/relationships/hyperlink" Target="mailto:"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800F-4176-4944-BD31-201F563D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c:creator>
  <cp:lastModifiedBy>Petru Nechita</cp:lastModifiedBy>
  <cp:revision>7</cp:revision>
  <cp:lastPrinted>2017-03-14T14:46:00Z</cp:lastPrinted>
  <dcterms:created xsi:type="dcterms:W3CDTF">2018-11-01T14:56:00Z</dcterms:created>
  <dcterms:modified xsi:type="dcterms:W3CDTF">2018-11-07T15:05:00Z</dcterms:modified>
</cp:coreProperties>
</file>